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EB2" w:rsidRPr="000E19B3" w:rsidRDefault="004A4EB2" w:rsidP="004A4EB2">
      <w:pPr>
        <w:widowControl/>
        <w:jc w:val="center"/>
        <w:rPr>
          <w:rFonts w:ascii="方正小标宋_GBK" w:eastAsia="方正小标宋_GBK" w:hAnsi="宋体" w:cs="宋体"/>
          <w:color w:val="000000"/>
          <w:kern w:val="0"/>
          <w:sz w:val="36"/>
          <w:szCs w:val="36"/>
        </w:rPr>
      </w:pPr>
      <w:r w:rsidRPr="000E19B3">
        <w:rPr>
          <w:rFonts w:ascii="方正小标宋_GBK" w:eastAsia="方正小标宋_GBK" w:hAnsi="宋体" w:cs="宋体" w:hint="eastAsia"/>
          <w:color w:val="000000"/>
          <w:kern w:val="0"/>
          <w:sz w:val="36"/>
          <w:szCs w:val="36"/>
        </w:rPr>
        <w:t>长江职业学院2023年高职单独考试招生</w:t>
      </w:r>
    </w:p>
    <w:p w:rsidR="004A4EB2" w:rsidRPr="000E19B3" w:rsidRDefault="004A4EB2" w:rsidP="004A4EB2">
      <w:pPr>
        <w:widowControl/>
        <w:jc w:val="center"/>
        <w:rPr>
          <w:rFonts w:ascii="方正小标宋_GBK" w:eastAsia="方正小标宋_GBK" w:hAnsi="宋体" w:cs="宋体"/>
          <w:color w:val="000000"/>
          <w:kern w:val="0"/>
          <w:sz w:val="18"/>
          <w:szCs w:val="18"/>
        </w:rPr>
      </w:pPr>
      <w:r w:rsidRPr="000E19B3">
        <w:rPr>
          <w:rFonts w:ascii="方正小标宋_GBK" w:eastAsia="方正小标宋_GBK" w:hAnsi="宋体" w:cs="宋体" w:hint="eastAsia"/>
          <w:color w:val="000000"/>
          <w:kern w:val="0"/>
          <w:sz w:val="36"/>
          <w:szCs w:val="36"/>
        </w:rPr>
        <w:t>文化素质考试《</w:t>
      </w:r>
      <w:r>
        <w:rPr>
          <w:rFonts w:ascii="方正小标宋_GBK" w:eastAsia="方正小标宋_GBK" w:hAnsi="宋体" w:cs="宋体" w:hint="eastAsia"/>
          <w:color w:val="000000"/>
          <w:kern w:val="0"/>
          <w:sz w:val="36"/>
          <w:szCs w:val="36"/>
        </w:rPr>
        <w:t>英语</w:t>
      </w:r>
      <w:r w:rsidRPr="000E19B3">
        <w:rPr>
          <w:rFonts w:ascii="方正小标宋_GBK" w:eastAsia="方正小标宋_GBK" w:hAnsi="宋体" w:cs="宋体" w:hint="eastAsia"/>
          <w:color w:val="000000"/>
          <w:kern w:val="0"/>
          <w:sz w:val="36"/>
          <w:szCs w:val="36"/>
        </w:rPr>
        <w:t>》考试</w:t>
      </w:r>
      <w:r>
        <w:rPr>
          <w:rFonts w:ascii="方正小标宋_GBK" w:eastAsia="方正小标宋_GBK" w:hAnsi="宋体" w:cs="宋体" w:hint="eastAsia"/>
          <w:color w:val="000000"/>
          <w:kern w:val="0"/>
          <w:sz w:val="36"/>
          <w:szCs w:val="36"/>
        </w:rPr>
        <w:t>大纲</w:t>
      </w:r>
    </w:p>
    <w:p w:rsidR="00724BF7" w:rsidRDefault="001E59AB">
      <w:pPr>
        <w:widowControl/>
        <w:ind w:firstLineChars="200" w:firstLine="562"/>
        <w:jc w:val="left"/>
        <w:rPr>
          <w:rFonts w:ascii="宋体" w:hAnsi="宋体" w:cs="宋体"/>
          <w:b/>
          <w:color w:val="000000"/>
          <w:kern w:val="0"/>
          <w:sz w:val="28"/>
          <w:szCs w:val="28"/>
        </w:rPr>
      </w:pPr>
      <w:r>
        <w:rPr>
          <w:rFonts w:ascii="宋体" w:hAnsi="宋体" w:cs="宋体" w:hint="eastAsia"/>
          <w:b/>
          <w:color w:val="000000"/>
          <w:kern w:val="0"/>
          <w:sz w:val="28"/>
          <w:szCs w:val="28"/>
        </w:rPr>
        <w:t>一、</w:t>
      </w:r>
      <w:r>
        <w:rPr>
          <w:rFonts w:ascii="宋体" w:hAnsi="宋体" w:cs="宋体"/>
          <w:b/>
          <w:color w:val="000000"/>
          <w:kern w:val="0"/>
          <w:sz w:val="28"/>
          <w:szCs w:val="28"/>
        </w:rPr>
        <w:t>考试的性质与目的</w:t>
      </w:r>
    </w:p>
    <w:p w:rsidR="00724BF7" w:rsidRDefault="001E59AB">
      <w:pPr>
        <w:snapToGrid w:val="0"/>
        <w:spacing w:line="5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本考试大纲以教育部《中等职业学校英语教学大纲》为依据，以教育部公布的中等职业学校教学用书目录中本科目教材为主要参考教材。</w:t>
      </w:r>
    </w:p>
    <w:p w:rsidR="00724BF7" w:rsidRDefault="001E59AB">
      <w:pPr>
        <w:snapToGrid w:val="0"/>
        <w:spacing w:line="5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本考试大纲主要测试学生的英语基础知识和英语实际应用能力。考查的知识点将涵盖语音、词汇、语法等内容。</w:t>
      </w:r>
    </w:p>
    <w:p w:rsidR="00724BF7" w:rsidRDefault="001E59AB">
      <w:pPr>
        <w:widowControl/>
        <w:spacing w:line="360" w:lineRule="auto"/>
        <w:ind w:firstLineChars="200" w:firstLine="562"/>
        <w:jc w:val="left"/>
        <w:rPr>
          <w:rFonts w:ascii="宋体" w:hAnsi="宋体" w:cs="宋体"/>
          <w:b/>
          <w:color w:val="000000"/>
          <w:kern w:val="0"/>
          <w:sz w:val="28"/>
          <w:szCs w:val="28"/>
        </w:rPr>
      </w:pPr>
      <w:r>
        <w:rPr>
          <w:rFonts w:ascii="宋体" w:hAnsi="宋体" w:cs="宋体" w:hint="eastAsia"/>
          <w:b/>
          <w:color w:val="000000"/>
          <w:kern w:val="0"/>
          <w:sz w:val="28"/>
          <w:szCs w:val="28"/>
        </w:rPr>
        <w:t>二、</w:t>
      </w:r>
      <w:r>
        <w:rPr>
          <w:rFonts w:ascii="宋体" w:hAnsi="宋体" w:cs="宋体"/>
          <w:b/>
          <w:color w:val="000000"/>
          <w:kern w:val="0"/>
          <w:sz w:val="28"/>
          <w:szCs w:val="28"/>
        </w:rPr>
        <w:t>测试内容</w:t>
      </w:r>
      <w:r>
        <w:rPr>
          <w:rFonts w:ascii="宋体" w:hAnsi="宋体" w:cs="宋体" w:hint="eastAsia"/>
          <w:b/>
          <w:color w:val="000000"/>
          <w:kern w:val="0"/>
          <w:sz w:val="28"/>
          <w:szCs w:val="28"/>
        </w:rPr>
        <w:t>与考试能力要求</w:t>
      </w:r>
    </w:p>
    <w:p w:rsidR="00724BF7" w:rsidRDefault="001E59AB">
      <w:pPr>
        <w:widowControl/>
        <w:spacing w:line="360" w:lineRule="auto"/>
        <w:ind w:firstLineChars="200" w:firstLine="560"/>
        <w:jc w:val="left"/>
        <w:rPr>
          <w:rFonts w:ascii="宋体" w:hAnsi="宋体" w:cs="宋体"/>
          <w:b/>
          <w:color w:val="000000"/>
          <w:kern w:val="0"/>
          <w:sz w:val="28"/>
          <w:szCs w:val="28"/>
        </w:rPr>
      </w:pPr>
      <w:r>
        <w:rPr>
          <w:rFonts w:ascii="宋体" w:hAnsi="宋体" w:cs="宋体" w:hint="eastAsia"/>
          <w:color w:val="000000"/>
          <w:kern w:val="0"/>
          <w:sz w:val="28"/>
          <w:szCs w:val="28"/>
        </w:rPr>
        <w:t>第一部分  基础知识</w:t>
      </w:r>
    </w:p>
    <w:p w:rsidR="00724BF7" w:rsidRDefault="001E59AB">
      <w:pPr>
        <w:widowControl/>
        <w:snapToGrid w:val="0"/>
        <w:spacing w:line="5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 </w:t>
      </w:r>
      <w:r>
        <w:rPr>
          <w:rFonts w:ascii="宋体" w:hAnsi="宋体" w:cs="宋体" w:hint="eastAsia"/>
          <w:color w:val="000000"/>
          <w:kern w:val="0"/>
          <w:sz w:val="28"/>
          <w:szCs w:val="28"/>
        </w:rPr>
        <w:t>掌握《中等职业学校英语教学大纲》中1900个左右单词（含九年义务教育阶段的词汇），同时学习大约300个左右习惯用语或固定搭配；能根据构词法自主扩展词汇。</w:t>
      </w:r>
    </w:p>
    <w:p w:rsidR="00724BF7" w:rsidRDefault="001E59AB">
      <w:pPr>
        <w:widowControl/>
        <w:snapToGrid w:val="0"/>
        <w:spacing w:line="5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2、</w:t>
      </w:r>
      <w:r>
        <w:rPr>
          <w:rFonts w:ascii="宋体" w:hAnsi="宋体" w:cs="宋体"/>
          <w:color w:val="000000"/>
          <w:kern w:val="0"/>
          <w:sz w:val="28"/>
          <w:szCs w:val="28"/>
        </w:rPr>
        <w:t> </w:t>
      </w:r>
      <w:r>
        <w:rPr>
          <w:rFonts w:ascii="宋体" w:hAnsi="宋体" w:cs="宋体" w:hint="eastAsia"/>
          <w:color w:val="000000"/>
          <w:kern w:val="0"/>
          <w:sz w:val="28"/>
          <w:szCs w:val="28"/>
        </w:rPr>
        <w:t>理解以下语法项目的形式和意义并正确使用</w:t>
      </w:r>
    </w:p>
    <w:p w:rsidR="00724BF7" w:rsidRDefault="001E59AB">
      <w:pPr>
        <w:snapToGrid w:val="0"/>
        <w:spacing w:line="520" w:lineRule="exact"/>
        <w:ind w:leftChars="267" w:left="1261" w:hangingChars="250" w:hanging="700"/>
        <w:jc w:val="left"/>
        <w:rPr>
          <w:rFonts w:ascii="宋体" w:hAnsi="宋体" w:cs="宋体"/>
          <w:color w:val="000000"/>
          <w:kern w:val="0"/>
          <w:sz w:val="28"/>
          <w:szCs w:val="28"/>
        </w:rPr>
      </w:pPr>
      <w:r>
        <w:rPr>
          <w:rFonts w:ascii="宋体" w:hAnsi="宋体" w:cs="宋体" w:hint="eastAsia"/>
          <w:color w:val="000000"/>
          <w:kern w:val="0"/>
          <w:sz w:val="28"/>
          <w:szCs w:val="28"/>
        </w:rPr>
        <w:t>名词：名词的分类、名词的数、名词所有格、名词作主语、宾语、表语、定语等。</w:t>
      </w:r>
    </w:p>
    <w:p w:rsidR="00724BF7" w:rsidRDefault="001E59AB">
      <w:pPr>
        <w:snapToGrid w:val="0"/>
        <w:spacing w:line="520" w:lineRule="exact"/>
        <w:ind w:leftChars="267" w:left="1261" w:hangingChars="250" w:hanging="700"/>
        <w:jc w:val="left"/>
        <w:rPr>
          <w:rFonts w:ascii="宋体" w:hAnsi="宋体" w:cs="宋体"/>
          <w:color w:val="000000"/>
          <w:kern w:val="0"/>
          <w:sz w:val="28"/>
          <w:szCs w:val="28"/>
        </w:rPr>
      </w:pPr>
      <w:r>
        <w:rPr>
          <w:rFonts w:ascii="宋体" w:hAnsi="宋体" w:cs="宋体" w:hint="eastAsia"/>
          <w:color w:val="000000"/>
          <w:kern w:val="0"/>
          <w:sz w:val="28"/>
          <w:szCs w:val="28"/>
        </w:rPr>
        <w:t>代词：代词的种类、人称代词、物主代词、反身代词、指示代词、疑问代词、连接代词、不定代词等的用法。</w:t>
      </w:r>
    </w:p>
    <w:p w:rsidR="00724BF7" w:rsidRDefault="001E59AB">
      <w:pPr>
        <w:snapToGrid w:val="0"/>
        <w:spacing w:line="52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数词：基数词和序数词的词形与用法。</w:t>
      </w:r>
    </w:p>
    <w:p w:rsidR="00724BF7" w:rsidRDefault="001E59AB">
      <w:pPr>
        <w:snapToGrid w:val="0"/>
        <w:spacing w:line="52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介词和介词短语：表示时间与地点的主要介词和介词短语的用法。</w:t>
      </w:r>
    </w:p>
    <w:p w:rsidR="00724BF7" w:rsidRDefault="001E59AB">
      <w:pPr>
        <w:snapToGrid w:val="0"/>
        <w:spacing w:line="52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冠词：冠词的种类、定冠词及不定冠词的用法、不用冠词的情况等。</w:t>
      </w:r>
    </w:p>
    <w:p w:rsidR="00724BF7" w:rsidRDefault="001E59AB">
      <w:pPr>
        <w:snapToGrid w:val="0"/>
        <w:spacing w:line="52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连词：连词在句中的作用和用法。</w:t>
      </w:r>
    </w:p>
    <w:p w:rsidR="00724BF7" w:rsidRDefault="001E59AB">
      <w:pPr>
        <w:snapToGrid w:val="0"/>
        <w:spacing w:line="52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形容词：形容词的基本用法、形容词的比较级与最高级的基本用法等。</w:t>
      </w:r>
    </w:p>
    <w:p w:rsidR="00724BF7" w:rsidRDefault="001E59AB">
      <w:pPr>
        <w:snapToGrid w:val="0"/>
        <w:spacing w:line="52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lastRenderedPageBreak/>
        <w:t>副词：副词的种类、副词的构成、副词的比较级与最高级的基本用法。</w:t>
      </w:r>
    </w:p>
    <w:p w:rsidR="00724BF7" w:rsidRDefault="001E59AB" w:rsidP="004A4EB2">
      <w:pPr>
        <w:snapToGrid w:val="0"/>
        <w:spacing w:line="5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动词：系动词、行为动词、助动词、常见情态动词的基本用法。</w:t>
      </w:r>
    </w:p>
    <w:p w:rsidR="00724BF7" w:rsidRDefault="001E59AB" w:rsidP="004A4EB2">
      <w:pPr>
        <w:snapToGrid w:val="0"/>
        <w:spacing w:line="520" w:lineRule="exact"/>
        <w:ind w:leftChars="267" w:left="1261" w:hangingChars="250" w:hanging="700"/>
        <w:rPr>
          <w:rFonts w:ascii="宋体" w:hAnsi="宋体" w:cs="宋体"/>
          <w:color w:val="000000"/>
          <w:kern w:val="0"/>
          <w:sz w:val="28"/>
          <w:szCs w:val="28"/>
        </w:rPr>
      </w:pPr>
      <w:r>
        <w:rPr>
          <w:rFonts w:ascii="宋体" w:hAnsi="宋体" w:cs="宋体" w:hint="eastAsia"/>
          <w:color w:val="000000"/>
          <w:kern w:val="0"/>
          <w:sz w:val="28"/>
          <w:szCs w:val="28"/>
        </w:rPr>
        <w:t>时态：一般现在时、一般过去时、一般将来时、现在进行时、现在完成时的用法。</w:t>
      </w:r>
    </w:p>
    <w:p w:rsidR="00724BF7" w:rsidRDefault="001E59AB" w:rsidP="004A4EB2">
      <w:pPr>
        <w:snapToGrid w:val="0"/>
        <w:spacing w:line="520" w:lineRule="exact"/>
        <w:ind w:leftChars="267" w:left="1821" w:hangingChars="450" w:hanging="1260"/>
        <w:rPr>
          <w:rFonts w:ascii="宋体" w:hAnsi="宋体" w:cs="宋体"/>
          <w:color w:val="000000"/>
          <w:kern w:val="0"/>
          <w:sz w:val="28"/>
          <w:szCs w:val="28"/>
        </w:rPr>
      </w:pPr>
      <w:r>
        <w:rPr>
          <w:rFonts w:ascii="宋体" w:hAnsi="宋体" w:cs="宋体" w:hint="eastAsia"/>
          <w:color w:val="000000"/>
          <w:kern w:val="0"/>
          <w:sz w:val="28"/>
          <w:szCs w:val="28"/>
        </w:rPr>
        <w:t>被动语态：一般现在时、一般过去时和一般将来时被动语态的构成及用法。</w:t>
      </w:r>
    </w:p>
    <w:p w:rsidR="00724BF7" w:rsidRDefault="001E59AB" w:rsidP="004A4EB2">
      <w:pPr>
        <w:snapToGrid w:val="0"/>
        <w:spacing w:line="5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动词的非谓语形式：动词不定式、V-ing形式与V-ed形式的基本用法。</w:t>
      </w:r>
    </w:p>
    <w:p w:rsidR="00724BF7" w:rsidRDefault="001E59AB" w:rsidP="004A4EB2">
      <w:pPr>
        <w:snapToGrid w:val="0"/>
        <w:spacing w:line="5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句子：句子的种类、简单句的句子成分、基本句型。</w:t>
      </w:r>
    </w:p>
    <w:p w:rsidR="00724BF7" w:rsidRDefault="001E59AB" w:rsidP="004A4EB2">
      <w:pPr>
        <w:snapToGrid w:val="0"/>
        <w:spacing w:line="520" w:lineRule="exact"/>
        <w:ind w:leftChars="267" w:left="3221" w:hangingChars="950" w:hanging="2660"/>
        <w:rPr>
          <w:rFonts w:ascii="宋体" w:hAnsi="宋体" w:cs="宋体"/>
          <w:color w:val="000000"/>
          <w:kern w:val="0"/>
          <w:sz w:val="28"/>
          <w:szCs w:val="28"/>
        </w:rPr>
      </w:pPr>
      <w:r>
        <w:rPr>
          <w:rFonts w:ascii="宋体" w:hAnsi="宋体" w:cs="宋体" w:hint="eastAsia"/>
          <w:color w:val="000000"/>
          <w:kern w:val="0"/>
          <w:sz w:val="28"/>
          <w:szCs w:val="28"/>
        </w:rPr>
        <w:t>复合句：包括宾语从句、状语从句、定语从句、主语从句、表语从句。</w:t>
      </w:r>
    </w:p>
    <w:p w:rsidR="00724BF7" w:rsidRDefault="001E59AB">
      <w:pPr>
        <w:snapToGrid w:val="0"/>
        <w:spacing w:line="5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倒装结构：基本用法。</w:t>
      </w:r>
    </w:p>
    <w:p w:rsidR="00724BF7" w:rsidRDefault="001E59AB">
      <w:pPr>
        <w:snapToGrid w:val="0"/>
        <w:spacing w:line="5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4． 基本交际用语：能够就以下功能项目进行交际。</w:t>
      </w:r>
    </w:p>
    <w:p w:rsidR="00724BF7" w:rsidRDefault="001E59AB">
      <w:pPr>
        <w:snapToGrid w:val="0"/>
        <w:spacing w:line="520" w:lineRule="exact"/>
        <w:ind w:left="356" w:firstLine="420"/>
        <w:rPr>
          <w:rFonts w:ascii="宋体" w:hAnsi="宋体" w:cs="宋体"/>
          <w:color w:val="000000"/>
          <w:kern w:val="0"/>
          <w:sz w:val="28"/>
          <w:szCs w:val="28"/>
        </w:rPr>
      </w:pPr>
      <w:r>
        <w:rPr>
          <w:rFonts w:ascii="宋体" w:hAnsi="宋体" w:cs="宋体" w:hint="eastAsia"/>
          <w:color w:val="000000"/>
          <w:kern w:val="0"/>
          <w:sz w:val="28"/>
          <w:szCs w:val="28"/>
        </w:rPr>
        <w:t>1） 问候与道别（Greeting and saying goodbye）</w:t>
      </w:r>
    </w:p>
    <w:p w:rsidR="00724BF7" w:rsidRDefault="001E59AB">
      <w:pPr>
        <w:snapToGrid w:val="0"/>
        <w:spacing w:line="520" w:lineRule="exact"/>
        <w:ind w:firstLineChars="277" w:firstLine="776"/>
        <w:rPr>
          <w:rFonts w:ascii="宋体" w:hAnsi="宋体" w:cs="宋体"/>
          <w:color w:val="000000"/>
          <w:kern w:val="0"/>
          <w:sz w:val="28"/>
          <w:szCs w:val="28"/>
        </w:rPr>
      </w:pPr>
      <w:r>
        <w:rPr>
          <w:rFonts w:ascii="宋体" w:hAnsi="宋体" w:cs="宋体" w:hint="eastAsia"/>
          <w:color w:val="000000"/>
          <w:kern w:val="0"/>
          <w:sz w:val="28"/>
          <w:szCs w:val="28"/>
        </w:rPr>
        <w:t>2） 引荐与介绍（Introducing oneself and others）</w:t>
      </w:r>
    </w:p>
    <w:p w:rsidR="00724BF7" w:rsidRDefault="001E59AB">
      <w:pPr>
        <w:snapToGrid w:val="0"/>
        <w:spacing w:line="520" w:lineRule="exact"/>
        <w:ind w:firstLineChars="277" w:firstLine="776"/>
        <w:rPr>
          <w:rFonts w:ascii="宋体" w:hAnsi="宋体" w:cs="宋体"/>
          <w:color w:val="000000"/>
          <w:kern w:val="0"/>
          <w:sz w:val="28"/>
          <w:szCs w:val="28"/>
        </w:rPr>
      </w:pPr>
      <w:r>
        <w:rPr>
          <w:rFonts w:ascii="宋体" w:hAnsi="宋体" w:cs="宋体" w:hint="eastAsia"/>
          <w:color w:val="000000"/>
          <w:kern w:val="0"/>
          <w:sz w:val="28"/>
          <w:szCs w:val="28"/>
        </w:rPr>
        <w:t>3） 感谢与道歉（Expressing thanks and making apologies）</w:t>
      </w:r>
    </w:p>
    <w:p w:rsidR="00724BF7" w:rsidRDefault="001E59AB">
      <w:pPr>
        <w:snapToGrid w:val="0"/>
        <w:spacing w:line="520" w:lineRule="exact"/>
        <w:ind w:firstLineChars="277" w:firstLine="776"/>
        <w:rPr>
          <w:rFonts w:ascii="宋体" w:hAnsi="宋体" w:cs="宋体"/>
          <w:color w:val="000000"/>
          <w:kern w:val="0"/>
          <w:sz w:val="28"/>
          <w:szCs w:val="28"/>
        </w:rPr>
      </w:pPr>
      <w:r>
        <w:rPr>
          <w:rFonts w:ascii="宋体" w:hAnsi="宋体" w:cs="宋体" w:hint="eastAsia"/>
          <w:color w:val="000000"/>
          <w:kern w:val="0"/>
          <w:sz w:val="28"/>
          <w:szCs w:val="28"/>
        </w:rPr>
        <w:t>4） 预约与邀请（Making appointments and invitations）</w:t>
      </w:r>
    </w:p>
    <w:p w:rsidR="00724BF7" w:rsidRDefault="001E59AB">
      <w:pPr>
        <w:snapToGrid w:val="0"/>
        <w:spacing w:line="520" w:lineRule="exact"/>
        <w:ind w:firstLineChars="277" w:firstLine="776"/>
        <w:rPr>
          <w:rFonts w:ascii="宋体" w:hAnsi="宋体" w:cs="宋体"/>
          <w:color w:val="000000"/>
          <w:kern w:val="0"/>
          <w:sz w:val="28"/>
          <w:szCs w:val="28"/>
        </w:rPr>
      </w:pPr>
      <w:r>
        <w:rPr>
          <w:rFonts w:ascii="宋体" w:hAnsi="宋体" w:cs="宋体" w:hint="eastAsia"/>
          <w:color w:val="000000"/>
          <w:kern w:val="0"/>
          <w:sz w:val="28"/>
          <w:szCs w:val="28"/>
        </w:rPr>
        <w:t>5） 祝愿与祝贺（Expressing wishes and congratulations）</w:t>
      </w:r>
    </w:p>
    <w:p w:rsidR="00724BF7" w:rsidRDefault="001E59AB">
      <w:pPr>
        <w:snapToGrid w:val="0"/>
        <w:spacing w:line="520" w:lineRule="exact"/>
        <w:ind w:firstLineChars="277" w:firstLine="776"/>
        <w:rPr>
          <w:rFonts w:ascii="宋体" w:hAnsi="宋体" w:cs="宋体"/>
          <w:color w:val="000000"/>
          <w:kern w:val="0"/>
          <w:sz w:val="28"/>
          <w:szCs w:val="28"/>
        </w:rPr>
      </w:pPr>
      <w:r>
        <w:rPr>
          <w:rFonts w:ascii="宋体" w:hAnsi="宋体" w:cs="宋体" w:hint="eastAsia"/>
          <w:color w:val="000000"/>
          <w:kern w:val="0"/>
          <w:sz w:val="28"/>
          <w:szCs w:val="28"/>
        </w:rPr>
        <w:t>6） 求助与提供帮助（Asking for and offering help）</w:t>
      </w:r>
    </w:p>
    <w:p w:rsidR="00724BF7" w:rsidRDefault="001E59AB">
      <w:pPr>
        <w:snapToGrid w:val="0"/>
        <w:spacing w:line="520" w:lineRule="exact"/>
        <w:ind w:firstLineChars="277" w:firstLine="776"/>
        <w:rPr>
          <w:rFonts w:ascii="宋体" w:hAnsi="宋体" w:cs="宋体"/>
          <w:color w:val="000000"/>
          <w:kern w:val="0"/>
          <w:sz w:val="28"/>
          <w:szCs w:val="28"/>
        </w:rPr>
      </w:pPr>
      <w:r>
        <w:rPr>
          <w:rFonts w:ascii="宋体" w:hAnsi="宋体" w:cs="宋体" w:hint="eastAsia"/>
          <w:color w:val="000000"/>
          <w:kern w:val="0"/>
          <w:sz w:val="28"/>
          <w:szCs w:val="28"/>
        </w:rPr>
        <w:t>7） 赞同与反对（Expressing agreement and disagreement）</w:t>
      </w:r>
    </w:p>
    <w:p w:rsidR="00724BF7" w:rsidRDefault="001E59AB">
      <w:pPr>
        <w:snapToGrid w:val="0"/>
        <w:spacing w:line="520" w:lineRule="exact"/>
        <w:ind w:firstLineChars="277" w:firstLine="776"/>
        <w:rPr>
          <w:rFonts w:ascii="宋体" w:hAnsi="宋体" w:cs="宋体"/>
          <w:color w:val="000000"/>
          <w:kern w:val="0"/>
          <w:sz w:val="28"/>
          <w:szCs w:val="28"/>
        </w:rPr>
      </w:pPr>
      <w:r>
        <w:rPr>
          <w:rFonts w:ascii="宋体" w:hAnsi="宋体" w:cs="宋体" w:hint="eastAsia"/>
          <w:color w:val="000000"/>
          <w:kern w:val="0"/>
          <w:sz w:val="28"/>
          <w:szCs w:val="28"/>
        </w:rPr>
        <w:t>8） 接受与拒绝（Accepting and rejecting）</w:t>
      </w:r>
    </w:p>
    <w:p w:rsidR="00724BF7" w:rsidRDefault="001E59AB">
      <w:pPr>
        <w:snapToGrid w:val="0"/>
        <w:spacing w:line="520" w:lineRule="exact"/>
        <w:ind w:firstLineChars="250" w:firstLine="700"/>
        <w:rPr>
          <w:rFonts w:ascii="宋体" w:hAnsi="宋体" w:cs="宋体"/>
          <w:color w:val="000000"/>
          <w:kern w:val="0"/>
          <w:sz w:val="28"/>
          <w:szCs w:val="28"/>
        </w:rPr>
      </w:pPr>
      <w:r>
        <w:rPr>
          <w:rFonts w:ascii="宋体" w:hAnsi="宋体" w:cs="宋体" w:hint="eastAsia"/>
          <w:color w:val="000000"/>
          <w:kern w:val="0"/>
          <w:sz w:val="28"/>
          <w:szCs w:val="28"/>
        </w:rPr>
        <w:t>9） 询问与提供信息（Seeking and offering information）</w:t>
      </w:r>
    </w:p>
    <w:p w:rsidR="00724BF7" w:rsidRDefault="001E59AB">
      <w:pPr>
        <w:ind w:firstLineChars="200" w:firstLine="560"/>
        <w:rPr>
          <w:rFonts w:ascii="宋体" w:hAnsi="宋体" w:cs="宋体"/>
          <w:color w:val="000000"/>
          <w:kern w:val="0"/>
          <w:sz w:val="28"/>
          <w:szCs w:val="28"/>
        </w:rPr>
      </w:pPr>
      <w:r>
        <w:rPr>
          <w:rFonts w:ascii="宋体" w:hAnsi="宋体" w:cs="宋体" w:hint="eastAsia"/>
          <w:color w:val="000000"/>
          <w:kern w:val="0"/>
          <w:sz w:val="28"/>
          <w:szCs w:val="28"/>
        </w:rPr>
        <w:t>10）劝告与建议（Giving advice and making suggestions）</w:t>
      </w:r>
    </w:p>
    <w:p w:rsidR="00724BF7" w:rsidRDefault="001E59AB">
      <w:pPr>
        <w:snapToGrid w:val="0"/>
        <w:spacing w:line="520" w:lineRule="exact"/>
        <w:rPr>
          <w:rFonts w:ascii="宋体" w:hAnsi="宋体" w:cs="宋体"/>
          <w:color w:val="000000"/>
          <w:kern w:val="0"/>
          <w:sz w:val="28"/>
          <w:szCs w:val="28"/>
        </w:rPr>
      </w:pPr>
      <w:r>
        <w:rPr>
          <w:rFonts w:ascii="宋体" w:hAnsi="宋体" w:cs="宋体" w:hint="eastAsia"/>
          <w:color w:val="000000"/>
          <w:kern w:val="0"/>
          <w:sz w:val="28"/>
          <w:szCs w:val="28"/>
        </w:rPr>
        <w:t>第二部分 综合能力</w:t>
      </w:r>
    </w:p>
    <w:p w:rsidR="00724BF7" w:rsidRDefault="001E59AB">
      <w:pPr>
        <w:snapToGrid w:val="0"/>
        <w:spacing w:line="5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了解阅读理解题的命题特点，掌握此题型的基本解题思路与解题</w:t>
      </w:r>
      <w:r>
        <w:rPr>
          <w:rFonts w:ascii="宋体" w:hAnsi="宋体" w:cs="宋体" w:hint="eastAsia"/>
          <w:color w:val="000000"/>
          <w:kern w:val="0"/>
          <w:sz w:val="28"/>
          <w:szCs w:val="28"/>
        </w:rPr>
        <w:lastRenderedPageBreak/>
        <w:t>步骤。要求能理解以下话题范围内常见题材的阅读材料，能理解作者的意图、观点和态度。</w:t>
      </w:r>
    </w:p>
    <w:p w:rsidR="00724BF7" w:rsidRDefault="001E59AB">
      <w:pPr>
        <w:snapToGrid w:val="0"/>
        <w:spacing w:line="520" w:lineRule="exact"/>
        <w:ind w:firstLineChars="212" w:firstLine="594"/>
        <w:rPr>
          <w:rFonts w:ascii="宋体" w:hAnsi="宋体" w:cs="宋体"/>
          <w:color w:val="000000"/>
          <w:kern w:val="0"/>
          <w:sz w:val="28"/>
          <w:szCs w:val="28"/>
        </w:rPr>
      </w:pPr>
      <w:r>
        <w:rPr>
          <w:rFonts w:ascii="宋体" w:hAnsi="宋体" w:cs="宋体" w:hint="eastAsia"/>
          <w:color w:val="000000"/>
          <w:kern w:val="0"/>
          <w:sz w:val="28"/>
          <w:szCs w:val="28"/>
        </w:rPr>
        <w:t>1） 个人与家庭（Personal information and family）</w:t>
      </w:r>
    </w:p>
    <w:p w:rsidR="00724BF7" w:rsidRDefault="001E59AB">
      <w:pPr>
        <w:snapToGrid w:val="0"/>
        <w:spacing w:line="520" w:lineRule="exact"/>
        <w:ind w:firstLineChars="212" w:firstLine="594"/>
        <w:rPr>
          <w:rFonts w:ascii="宋体" w:hAnsi="宋体" w:cs="宋体"/>
          <w:color w:val="000000"/>
          <w:kern w:val="0"/>
          <w:sz w:val="28"/>
          <w:szCs w:val="28"/>
        </w:rPr>
      </w:pPr>
      <w:r>
        <w:rPr>
          <w:rFonts w:ascii="宋体" w:hAnsi="宋体" w:cs="宋体" w:hint="eastAsia"/>
          <w:color w:val="000000"/>
          <w:kern w:val="0"/>
          <w:sz w:val="28"/>
          <w:szCs w:val="28"/>
        </w:rPr>
        <w:t>2） 学校生活（School life）</w:t>
      </w:r>
    </w:p>
    <w:p w:rsidR="00724BF7" w:rsidRDefault="001E59AB">
      <w:pPr>
        <w:snapToGrid w:val="0"/>
        <w:spacing w:line="520" w:lineRule="exact"/>
        <w:ind w:firstLineChars="212" w:firstLine="594"/>
        <w:rPr>
          <w:rFonts w:ascii="宋体" w:hAnsi="宋体" w:cs="宋体"/>
          <w:color w:val="000000"/>
          <w:kern w:val="0"/>
          <w:sz w:val="28"/>
          <w:szCs w:val="28"/>
        </w:rPr>
      </w:pPr>
      <w:r>
        <w:rPr>
          <w:rFonts w:ascii="宋体" w:hAnsi="宋体" w:cs="宋体" w:hint="eastAsia"/>
          <w:color w:val="000000"/>
          <w:kern w:val="0"/>
          <w:sz w:val="28"/>
          <w:szCs w:val="28"/>
        </w:rPr>
        <w:t>3） 日常生活（Daily life）</w:t>
      </w:r>
    </w:p>
    <w:p w:rsidR="00724BF7" w:rsidRDefault="001E59AB">
      <w:pPr>
        <w:snapToGrid w:val="0"/>
        <w:spacing w:line="520" w:lineRule="exact"/>
        <w:ind w:firstLineChars="212" w:firstLine="594"/>
        <w:rPr>
          <w:rFonts w:ascii="宋体" w:hAnsi="宋体" w:cs="宋体"/>
          <w:color w:val="000000"/>
          <w:kern w:val="0"/>
          <w:sz w:val="28"/>
          <w:szCs w:val="28"/>
        </w:rPr>
      </w:pPr>
      <w:r>
        <w:rPr>
          <w:rFonts w:ascii="宋体" w:hAnsi="宋体" w:cs="宋体" w:hint="eastAsia"/>
          <w:color w:val="000000"/>
          <w:kern w:val="0"/>
          <w:sz w:val="28"/>
          <w:szCs w:val="28"/>
        </w:rPr>
        <w:t>4） 休闲娱乐（Leisure and entertainment）</w:t>
      </w:r>
    </w:p>
    <w:p w:rsidR="00724BF7" w:rsidRDefault="001E59AB">
      <w:pPr>
        <w:snapToGrid w:val="0"/>
        <w:spacing w:line="520" w:lineRule="exact"/>
        <w:ind w:firstLineChars="212" w:firstLine="594"/>
        <w:rPr>
          <w:rFonts w:ascii="宋体" w:hAnsi="宋体" w:cs="宋体"/>
          <w:color w:val="000000"/>
          <w:kern w:val="0"/>
          <w:sz w:val="28"/>
          <w:szCs w:val="28"/>
        </w:rPr>
      </w:pPr>
      <w:r>
        <w:rPr>
          <w:rFonts w:ascii="宋体" w:hAnsi="宋体" w:cs="宋体" w:hint="eastAsia"/>
          <w:color w:val="000000"/>
          <w:kern w:val="0"/>
          <w:sz w:val="28"/>
          <w:szCs w:val="28"/>
        </w:rPr>
        <w:t>5） 健康（Health）</w:t>
      </w:r>
    </w:p>
    <w:p w:rsidR="00724BF7" w:rsidRDefault="001E59AB">
      <w:pPr>
        <w:snapToGrid w:val="0"/>
        <w:spacing w:line="520" w:lineRule="exact"/>
        <w:ind w:firstLineChars="212" w:firstLine="594"/>
        <w:rPr>
          <w:rFonts w:ascii="宋体" w:hAnsi="宋体" w:cs="宋体"/>
          <w:color w:val="000000"/>
          <w:kern w:val="0"/>
          <w:sz w:val="28"/>
          <w:szCs w:val="28"/>
        </w:rPr>
      </w:pPr>
      <w:r>
        <w:rPr>
          <w:rFonts w:ascii="宋体" w:hAnsi="宋体" w:cs="宋体" w:hint="eastAsia"/>
          <w:color w:val="000000"/>
          <w:kern w:val="0"/>
          <w:sz w:val="28"/>
          <w:szCs w:val="28"/>
        </w:rPr>
        <w:t>6） 居住环境（Living environment）</w:t>
      </w:r>
    </w:p>
    <w:p w:rsidR="00724BF7" w:rsidRDefault="001E59AB">
      <w:pPr>
        <w:snapToGrid w:val="0"/>
        <w:spacing w:line="520" w:lineRule="exact"/>
        <w:ind w:firstLineChars="212" w:firstLine="594"/>
        <w:rPr>
          <w:rFonts w:ascii="宋体" w:hAnsi="宋体" w:cs="宋体"/>
          <w:color w:val="000000"/>
          <w:kern w:val="0"/>
          <w:sz w:val="28"/>
          <w:szCs w:val="28"/>
        </w:rPr>
      </w:pPr>
      <w:r>
        <w:rPr>
          <w:rFonts w:ascii="宋体" w:hAnsi="宋体" w:cs="宋体" w:hint="eastAsia"/>
          <w:color w:val="000000"/>
          <w:kern w:val="0"/>
          <w:sz w:val="28"/>
          <w:szCs w:val="28"/>
        </w:rPr>
        <w:t>7） 出行（Travel）</w:t>
      </w:r>
    </w:p>
    <w:p w:rsidR="00724BF7" w:rsidRDefault="001E59AB">
      <w:pPr>
        <w:snapToGrid w:val="0"/>
        <w:spacing w:line="520" w:lineRule="exact"/>
        <w:ind w:firstLineChars="212" w:firstLine="594"/>
        <w:rPr>
          <w:rFonts w:ascii="宋体" w:hAnsi="宋体" w:cs="宋体"/>
          <w:color w:val="000000"/>
          <w:kern w:val="0"/>
          <w:sz w:val="28"/>
          <w:szCs w:val="28"/>
        </w:rPr>
      </w:pPr>
      <w:r>
        <w:rPr>
          <w:rFonts w:ascii="宋体" w:hAnsi="宋体" w:cs="宋体" w:hint="eastAsia"/>
          <w:color w:val="000000"/>
          <w:kern w:val="0"/>
          <w:sz w:val="28"/>
          <w:szCs w:val="28"/>
        </w:rPr>
        <w:t>8） 科学技术（Science and technology）</w:t>
      </w:r>
    </w:p>
    <w:p w:rsidR="00724BF7" w:rsidRDefault="001E59AB">
      <w:pPr>
        <w:snapToGrid w:val="0"/>
        <w:spacing w:line="520" w:lineRule="exact"/>
        <w:ind w:firstLineChars="212" w:firstLine="594"/>
        <w:rPr>
          <w:rFonts w:ascii="宋体" w:hAnsi="宋体" w:cs="宋体"/>
          <w:color w:val="000000"/>
          <w:kern w:val="0"/>
          <w:sz w:val="28"/>
          <w:szCs w:val="28"/>
        </w:rPr>
      </w:pPr>
      <w:r>
        <w:rPr>
          <w:rFonts w:ascii="宋体" w:hAnsi="宋体" w:cs="宋体" w:hint="eastAsia"/>
          <w:color w:val="000000"/>
          <w:kern w:val="0"/>
          <w:sz w:val="28"/>
          <w:szCs w:val="28"/>
        </w:rPr>
        <w:t>9） 工作（Work）</w:t>
      </w:r>
    </w:p>
    <w:p w:rsidR="00724BF7" w:rsidRDefault="001E59AB">
      <w:pPr>
        <w:snapToGrid w:val="0"/>
        <w:spacing w:line="5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10）节日与习俗（Festivals and customs）</w:t>
      </w:r>
    </w:p>
    <w:p w:rsidR="00724BF7" w:rsidRDefault="001E59AB">
      <w:pPr>
        <w:ind w:firstLineChars="200" w:firstLine="562"/>
        <w:rPr>
          <w:b/>
          <w:sz w:val="28"/>
          <w:szCs w:val="28"/>
        </w:rPr>
      </w:pPr>
      <w:r>
        <w:rPr>
          <w:b/>
          <w:sz w:val="28"/>
          <w:szCs w:val="28"/>
        </w:rPr>
        <w:t>三、测试说明</w:t>
      </w:r>
    </w:p>
    <w:p w:rsidR="00BB12CD" w:rsidRDefault="00BB12CD" w:rsidP="00BB12CD">
      <w:pPr>
        <w:ind w:firstLineChars="200" w:firstLine="560"/>
        <w:rPr>
          <w:sz w:val="28"/>
          <w:szCs w:val="28"/>
        </w:rPr>
      </w:pPr>
      <w:r>
        <w:rPr>
          <w:sz w:val="28"/>
          <w:szCs w:val="28"/>
        </w:rPr>
        <w:t>1</w:t>
      </w:r>
      <w:r>
        <w:rPr>
          <w:rFonts w:hint="eastAsia"/>
          <w:sz w:val="28"/>
          <w:szCs w:val="28"/>
        </w:rPr>
        <w:t>．考试形式：闭卷笔试。</w:t>
      </w:r>
    </w:p>
    <w:p w:rsidR="00BB12CD" w:rsidRDefault="00BB12CD" w:rsidP="00BB12CD">
      <w:pPr>
        <w:ind w:firstLineChars="200" w:firstLine="560"/>
        <w:rPr>
          <w:sz w:val="28"/>
          <w:szCs w:val="28"/>
        </w:rPr>
      </w:pPr>
      <w:r>
        <w:rPr>
          <w:sz w:val="28"/>
          <w:szCs w:val="28"/>
        </w:rPr>
        <w:t>2</w:t>
      </w:r>
      <w:r>
        <w:rPr>
          <w:rFonts w:hint="eastAsia"/>
          <w:sz w:val="28"/>
          <w:szCs w:val="28"/>
        </w:rPr>
        <w:t>．考试时间</w:t>
      </w:r>
      <w:r>
        <w:rPr>
          <w:sz w:val="28"/>
          <w:szCs w:val="28"/>
        </w:rPr>
        <w:t>1</w:t>
      </w:r>
      <w:r w:rsidR="00994F26">
        <w:rPr>
          <w:rFonts w:hint="eastAsia"/>
          <w:sz w:val="28"/>
          <w:szCs w:val="28"/>
        </w:rPr>
        <w:t>5</w:t>
      </w:r>
      <w:r>
        <w:rPr>
          <w:sz w:val="28"/>
          <w:szCs w:val="28"/>
        </w:rPr>
        <w:t>0</w:t>
      </w:r>
      <w:r>
        <w:rPr>
          <w:rFonts w:hint="eastAsia"/>
          <w:sz w:val="28"/>
          <w:szCs w:val="28"/>
        </w:rPr>
        <w:t>分钟（语文、数学、英语合卷）。</w:t>
      </w:r>
    </w:p>
    <w:p w:rsidR="00724BF7" w:rsidRDefault="001E59AB">
      <w:pPr>
        <w:ind w:firstLineChars="200" w:firstLine="560"/>
        <w:rPr>
          <w:sz w:val="28"/>
          <w:szCs w:val="28"/>
        </w:rPr>
      </w:pPr>
      <w:r>
        <w:rPr>
          <w:rFonts w:hint="eastAsia"/>
          <w:sz w:val="28"/>
          <w:szCs w:val="28"/>
        </w:rPr>
        <w:t>3</w:t>
      </w:r>
      <w:r>
        <w:rPr>
          <w:sz w:val="28"/>
          <w:szCs w:val="28"/>
        </w:rPr>
        <w:t>．题型为。</w:t>
      </w:r>
      <w:r>
        <w:rPr>
          <w:rFonts w:hint="eastAsia"/>
          <w:sz w:val="28"/>
          <w:szCs w:val="28"/>
        </w:rPr>
        <w:t>试卷结构如下：</w:t>
      </w:r>
    </w:p>
    <w:tbl>
      <w:tblPr>
        <w:tblW w:w="8563" w:type="dxa"/>
        <w:tblBorders>
          <w:bottom w:val="single" w:sz="6" w:space="0" w:color="F8F8F8"/>
        </w:tblBorders>
        <w:shd w:val="clear" w:color="auto" w:fill="FFFFFF"/>
        <w:tblLayout w:type="fixed"/>
        <w:tblCellMar>
          <w:left w:w="0" w:type="dxa"/>
          <w:right w:w="0" w:type="dxa"/>
        </w:tblCellMar>
        <w:tblLook w:val="04A0"/>
      </w:tblPr>
      <w:tblGrid>
        <w:gridCol w:w="2232"/>
        <w:gridCol w:w="1336"/>
        <w:gridCol w:w="1920"/>
        <w:gridCol w:w="3075"/>
      </w:tblGrid>
      <w:tr w:rsidR="00724BF7">
        <w:tc>
          <w:tcPr>
            <w:tcW w:w="22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color w:val="000000"/>
              </w:rPr>
              <w:t>题型</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color w:val="000000"/>
              </w:rPr>
              <w:t>题量</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color w:val="000000"/>
              </w:rPr>
              <w:t>小题分</w:t>
            </w:r>
          </w:p>
        </w:tc>
        <w:tc>
          <w:tcPr>
            <w:tcW w:w="3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color w:val="000000"/>
              </w:rPr>
              <w:t>分值</w:t>
            </w:r>
          </w:p>
        </w:tc>
      </w:tr>
      <w:tr w:rsidR="00724BF7">
        <w:tc>
          <w:tcPr>
            <w:tcW w:w="22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color w:val="000000"/>
              </w:rPr>
              <w:t>单项选择题</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rFonts w:hint="eastAsia"/>
                <w:color w:val="000000"/>
              </w:rPr>
              <w:t>15</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rFonts w:hint="eastAsia"/>
                <w:color w:val="000000"/>
              </w:rPr>
              <w:t>2</w:t>
            </w:r>
          </w:p>
        </w:tc>
        <w:tc>
          <w:tcPr>
            <w:tcW w:w="3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rFonts w:hint="eastAsia"/>
                <w:color w:val="000000"/>
              </w:rPr>
              <w:t>30</w:t>
            </w:r>
          </w:p>
        </w:tc>
      </w:tr>
      <w:tr w:rsidR="00724BF7">
        <w:tc>
          <w:tcPr>
            <w:tcW w:w="22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rFonts w:hint="eastAsia"/>
                <w:color w:val="000000"/>
              </w:rPr>
              <w:t>阅读理解</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rFonts w:hint="eastAsia"/>
                <w:color w:val="000000"/>
              </w:rPr>
              <w:t>5</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rFonts w:hint="eastAsia"/>
                <w:color w:val="000000"/>
              </w:rPr>
              <w:t>2</w:t>
            </w:r>
          </w:p>
        </w:tc>
        <w:tc>
          <w:tcPr>
            <w:tcW w:w="3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rFonts w:hint="eastAsia"/>
                <w:color w:val="000000"/>
              </w:rPr>
              <w:t>10</w:t>
            </w:r>
          </w:p>
        </w:tc>
      </w:tr>
      <w:tr w:rsidR="00724BF7">
        <w:tc>
          <w:tcPr>
            <w:tcW w:w="22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1E59AB">
            <w:pPr>
              <w:pStyle w:val="a6"/>
              <w:spacing w:before="0" w:beforeAutospacing="0" w:after="0" w:afterAutospacing="0" w:line="360" w:lineRule="auto"/>
              <w:ind w:firstLineChars="200" w:firstLine="480"/>
              <w:jc w:val="both"/>
              <w:rPr>
                <w:color w:val="000000"/>
              </w:rPr>
            </w:pPr>
            <w:r>
              <w:rPr>
                <w:color w:val="000000"/>
              </w:rPr>
              <w:t>合 计</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724BF7">
            <w:pPr>
              <w:pStyle w:val="a6"/>
              <w:spacing w:before="0" w:beforeAutospacing="0" w:after="0" w:afterAutospacing="0" w:line="360" w:lineRule="auto"/>
              <w:ind w:firstLineChars="200" w:firstLine="480"/>
              <w:jc w:val="both"/>
              <w:rPr>
                <w:color w:val="000000"/>
              </w:rPr>
            </w:pPr>
          </w:p>
        </w:tc>
        <w:tc>
          <w:tcPr>
            <w:tcW w:w="1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724BF7">
            <w:pPr>
              <w:pStyle w:val="a6"/>
              <w:spacing w:before="0" w:beforeAutospacing="0" w:after="0" w:afterAutospacing="0" w:line="360" w:lineRule="auto"/>
              <w:ind w:firstLineChars="200" w:firstLine="480"/>
              <w:jc w:val="both"/>
              <w:rPr>
                <w:color w:val="000000"/>
              </w:rPr>
            </w:pPr>
          </w:p>
        </w:tc>
        <w:tc>
          <w:tcPr>
            <w:tcW w:w="3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724BF7" w:rsidRDefault="005C1E02">
            <w:pPr>
              <w:pStyle w:val="a6"/>
              <w:spacing w:before="0" w:beforeAutospacing="0" w:after="0" w:afterAutospacing="0" w:line="360" w:lineRule="auto"/>
              <w:ind w:firstLineChars="200" w:firstLine="480"/>
              <w:jc w:val="both"/>
              <w:rPr>
                <w:color w:val="000000"/>
              </w:rPr>
            </w:pPr>
            <w:r>
              <w:rPr>
                <w:rFonts w:hint="eastAsia"/>
                <w:color w:val="000000"/>
              </w:rPr>
              <w:t>40</w:t>
            </w:r>
          </w:p>
        </w:tc>
      </w:tr>
    </w:tbl>
    <w:p w:rsidR="004A4EB2" w:rsidRPr="000E19B3" w:rsidRDefault="001E59AB" w:rsidP="004A4EB2">
      <w:pPr>
        <w:widowControl/>
        <w:jc w:val="center"/>
        <w:rPr>
          <w:rFonts w:ascii="方正小标宋_GBK" w:eastAsia="方正小标宋_GBK" w:hAnsi="宋体" w:cs="宋体"/>
          <w:color w:val="000000"/>
          <w:kern w:val="0"/>
          <w:sz w:val="36"/>
          <w:szCs w:val="36"/>
        </w:rPr>
      </w:pPr>
      <w:r>
        <w:rPr>
          <w:sz w:val="28"/>
          <w:szCs w:val="28"/>
        </w:rPr>
        <w:br w:type="page"/>
      </w:r>
      <w:r w:rsidR="004A4EB2" w:rsidRPr="000E19B3">
        <w:rPr>
          <w:rFonts w:ascii="方正小标宋_GBK" w:eastAsia="方正小标宋_GBK" w:hAnsi="宋体" w:cs="宋体" w:hint="eastAsia"/>
          <w:color w:val="000000"/>
          <w:kern w:val="0"/>
          <w:sz w:val="36"/>
          <w:szCs w:val="36"/>
        </w:rPr>
        <w:lastRenderedPageBreak/>
        <w:t>长江职业学院2023年高职单独考试招生</w:t>
      </w:r>
    </w:p>
    <w:p w:rsidR="004A4EB2" w:rsidRPr="000E19B3" w:rsidRDefault="004A4EB2" w:rsidP="004A4EB2">
      <w:pPr>
        <w:widowControl/>
        <w:jc w:val="center"/>
        <w:rPr>
          <w:rFonts w:ascii="方正小标宋_GBK" w:eastAsia="方正小标宋_GBK" w:hAnsi="宋体" w:cs="宋体"/>
          <w:color w:val="000000"/>
          <w:kern w:val="0"/>
          <w:sz w:val="18"/>
          <w:szCs w:val="18"/>
        </w:rPr>
      </w:pPr>
      <w:r w:rsidRPr="000E19B3">
        <w:rPr>
          <w:rFonts w:ascii="方正小标宋_GBK" w:eastAsia="方正小标宋_GBK" w:hAnsi="宋体" w:cs="宋体" w:hint="eastAsia"/>
          <w:color w:val="000000"/>
          <w:kern w:val="0"/>
          <w:sz w:val="36"/>
          <w:szCs w:val="36"/>
        </w:rPr>
        <w:t>文化素质考试《</w:t>
      </w:r>
      <w:r>
        <w:rPr>
          <w:rFonts w:ascii="方正小标宋_GBK" w:eastAsia="方正小标宋_GBK" w:hAnsi="宋体" w:cs="宋体" w:hint="eastAsia"/>
          <w:color w:val="000000"/>
          <w:kern w:val="0"/>
          <w:sz w:val="36"/>
          <w:szCs w:val="36"/>
        </w:rPr>
        <w:t>英语</w:t>
      </w:r>
      <w:r w:rsidRPr="000E19B3">
        <w:rPr>
          <w:rFonts w:ascii="方正小标宋_GBK" w:eastAsia="方正小标宋_GBK" w:hAnsi="宋体" w:cs="宋体" w:hint="eastAsia"/>
          <w:color w:val="000000"/>
          <w:kern w:val="0"/>
          <w:sz w:val="36"/>
          <w:szCs w:val="36"/>
        </w:rPr>
        <w:t>》考试</w:t>
      </w:r>
      <w:r>
        <w:rPr>
          <w:rFonts w:ascii="方正小标宋_GBK" w:eastAsia="方正小标宋_GBK" w:hAnsi="宋体" w:cs="宋体" w:hint="eastAsia"/>
          <w:color w:val="000000"/>
          <w:kern w:val="0"/>
          <w:sz w:val="36"/>
          <w:szCs w:val="36"/>
        </w:rPr>
        <w:t>答案</w:t>
      </w:r>
    </w:p>
    <w:p w:rsidR="00724BF7" w:rsidRDefault="001E59AB">
      <w:pPr>
        <w:widowControl/>
        <w:jc w:val="left"/>
        <w:rPr>
          <w:rFonts w:ascii="Arial" w:hAnsi="Arial" w:cs="Arial"/>
          <w:color w:val="1D1D1D"/>
          <w:kern w:val="0"/>
          <w:szCs w:val="21"/>
        </w:rPr>
      </w:pPr>
      <w:r>
        <w:rPr>
          <w:rFonts w:ascii="Arial" w:hAnsi="Arial" w:cs="Arial" w:hint="eastAsia"/>
          <w:i/>
          <w:iCs/>
          <w:color w:val="1D1D1D"/>
          <w:kern w:val="0"/>
          <w:szCs w:val="21"/>
        </w:rPr>
        <w:t>Part I  T</w:t>
      </w:r>
      <w:r>
        <w:rPr>
          <w:rFonts w:ascii="Arial" w:hAnsi="Arial" w:cs="Arial"/>
          <w:i/>
          <w:iCs/>
          <w:color w:val="1D1D1D"/>
          <w:kern w:val="0"/>
          <w:szCs w:val="21"/>
        </w:rPr>
        <w:t>his is an incomplete sentence and four choices marked A., B., C. and D.. Choose the best one of them to complete the sentence.</w:t>
      </w:r>
      <w:r>
        <w:rPr>
          <w:rFonts w:ascii="Arial" w:hAnsi="Arial" w:cs="Arial" w:hint="eastAsia"/>
          <w:i/>
          <w:iCs/>
          <w:color w:val="1D1D1D"/>
          <w:kern w:val="0"/>
          <w:szCs w:val="21"/>
        </w:rPr>
        <w:t>(30</w:t>
      </w:r>
      <w:r>
        <w:rPr>
          <w:rFonts w:ascii="Arial" w:hAnsi="Arial" w:cs="Arial"/>
          <w:i/>
          <w:iCs/>
          <w:color w:val="1D1D1D"/>
          <w:kern w:val="0"/>
          <w:szCs w:val="21"/>
        </w:rPr>
        <w:t>’</w:t>
      </w:r>
      <w:r>
        <w:rPr>
          <w:rFonts w:ascii="Arial" w:hAnsi="Arial" w:cs="Arial" w:hint="eastAsia"/>
          <w:i/>
          <w:iCs/>
          <w:color w:val="1D1D1D"/>
          <w:kern w:val="0"/>
          <w:szCs w:val="21"/>
        </w:rPr>
        <w:t>)</w:t>
      </w:r>
    </w:p>
    <w:p w:rsidR="00724BF7" w:rsidRDefault="001E59AB">
      <w:pPr>
        <w:widowControl/>
        <w:numPr>
          <w:ilvl w:val="0"/>
          <w:numId w:val="1"/>
        </w:numPr>
        <w:spacing w:line="288" w:lineRule="auto"/>
        <w:jc w:val="left"/>
        <w:rPr>
          <w:rFonts w:ascii="Times New Roman" w:hAnsi="Times New Roman" w:cs="Times New Roman"/>
          <w:color w:val="1D1D1D"/>
          <w:kern w:val="0"/>
          <w:szCs w:val="21"/>
        </w:rPr>
      </w:pPr>
      <w:r>
        <w:rPr>
          <w:rFonts w:ascii="Times New Roman" w:hAnsi="Times New Roman" w:cs="Times New Roman"/>
          <w:color w:val="1D1D1D"/>
          <w:kern w:val="0"/>
          <w:szCs w:val="21"/>
        </w:rPr>
        <w:t>We take great pride in our campus, _____ is one of the most beautiful university settings in the country.</w:t>
      </w:r>
    </w:p>
    <w:p w:rsidR="00724BF7" w:rsidRDefault="001E59AB">
      <w:pPr>
        <w:widowControl/>
        <w:spacing w:line="288" w:lineRule="auto"/>
        <w:ind w:firstLineChars="300" w:firstLine="630"/>
        <w:jc w:val="left"/>
        <w:rPr>
          <w:rFonts w:ascii="Times New Roman" w:hAnsi="Times New Roman" w:cs="Times New Roman"/>
          <w:kern w:val="0"/>
          <w:szCs w:val="21"/>
        </w:rPr>
      </w:pPr>
      <w:r>
        <w:rPr>
          <w:rFonts w:ascii="Times New Roman" w:hAnsi="Times New Roman" w:cs="Times New Roman"/>
          <w:kern w:val="0"/>
          <w:szCs w:val="21"/>
        </w:rPr>
        <w:t>A. Where    B. which     C. what     D. when</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2. No sooner _____ arrived than he was asked to leave again.</w:t>
      </w:r>
    </w:p>
    <w:p w:rsidR="00724BF7" w:rsidRDefault="001E59AB">
      <w:pPr>
        <w:pStyle w:val="a6"/>
        <w:spacing w:before="0" w:beforeAutospacing="0" w:after="0" w:afterAutospacing="0" w:line="288" w:lineRule="auto"/>
        <w:ind w:firstLineChars="300" w:firstLine="630"/>
        <w:rPr>
          <w:rFonts w:ascii="Times New Roman" w:hAnsi="Times New Roman" w:cs="Times New Roman"/>
          <w:sz w:val="21"/>
          <w:szCs w:val="21"/>
        </w:rPr>
      </w:pPr>
      <w:r>
        <w:rPr>
          <w:rFonts w:ascii="Times New Roman" w:hAnsi="Times New Roman" w:cs="Times New Roman"/>
          <w:sz w:val="21"/>
          <w:szCs w:val="21"/>
        </w:rPr>
        <w:t>A. he has     B. has he     C. he had    D. had he</w:t>
      </w:r>
    </w:p>
    <w:p w:rsidR="00724BF7" w:rsidRDefault="001E59AB">
      <w:pPr>
        <w:widowControl/>
        <w:spacing w:line="288" w:lineRule="auto"/>
        <w:jc w:val="left"/>
        <w:rPr>
          <w:rFonts w:ascii="Times New Roman" w:hAnsi="Times New Roman" w:cs="Times New Roman"/>
          <w:kern w:val="0"/>
          <w:szCs w:val="21"/>
        </w:rPr>
      </w:pPr>
      <w:r>
        <w:rPr>
          <w:rFonts w:ascii="Times New Roman" w:hAnsi="Times New Roman" w:cs="Times New Roman"/>
          <w:kern w:val="0"/>
          <w:szCs w:val="21"/>
        </w:rPr>
        <w:t>3. I would love _____ to the concert last night but I had a fever and had to see a doctor.</w:t>
      </w:r>
    </w:p>
    <w:p w:rsidR="00724BF7" w:rsidRDefault="001E59AB">
      <w:pPr>
        <w:widowControl/>
        <w:spacing w:line="288" w:lineRule="auto"/>
        <w:ind w:firstLineChars="300" w:firstLine="630"/>
        <w:jc w:val="left"/>
        <w:rPr>
          <w:rFonts w:ascii="Times New Roman" w:hAnsi="Times New Roman" w:cs="Times New Roman"/>
          <w:kern w:val="0"/>
          <w:szCs w:val="21"/>
        </w:rPr>
      </w:pPr>
      <w:r>
        <w:rPr>
          <w:rFonts w:ascii="Times New Roman" w:hAnsi="Times New Roman" w:cs="Times New Roman"/>
          <w:kern w:val="0"/>
          <w:szCs w:val="21"/>
        </w:rPr>
        <w:t>A. to have gone  B. going   C. to go    D. having gone</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rPr>
        <w:t xml:space="preserve">4. </w:t>
      </w:r>
      <w:r>
        <w:rPr>
          <w:rFonts w:ascii="Times New Roman" w:hAnsi="Times New Roman" w:cs="Times New Roman"/>
          <w:sz w:val="21"/>
          <w:szCs w:val="21"/>
        </w:rPr>
        <w:t>The mountain changes its _____ at every turn.</w:t>
      </w:r>
    </w:p>
    <w:p w:rsidR="00724BF7" w:rsidRDefault="001E59AB">
      <w:pPr>
        <w:pStyle w:val="a6"/>
        <w:spacing w:before="0" w:beforeAutospacing="0" w:after="0" w:afterAutospacing="0" w:line="288" w:lineRule="auto"/>
        <w:ind w:firstLineChars="300" w:firstLine="630"/>
        <w:rPr>
          <w:rFonts w:ascii="Times New Roman" w:hAnsi="Times New Roman" w:cs="Times New Roman"/>
          <w:sz w:val="21"/>
          <w:szCs w:val="21"/>
        </w:rPr>
      </w:pPr>
      <w:r>
        <w:rPr>
          <w:rFonts w:ascii="Times New Roman" w:hAnsi="Times New Roman" w:cs="Times New Roman"/>
          <w:sz w:val="21"/>
          <w:szCs w:val="21"/>
        </w:rPr>
        <w:t>A. Faces  B. respects   C. sides  D. aspects</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rPr>
        <w:t xml:space="preserve">5. </w:t>
      </w:r>
      <w:r>
        <w:rPr>
          <w:rFonts w:ascii="Times New Roman" w:hAnsi="Times New Roman" w:cs="Times New Roman"/>
          <w:sz w:val="21"/>
          <w:szCs w:val="21"/>
        </w:rPr>
        <w:t>I _____ here for ten years since I graduated from college.</w:t>
      </w:r>
    </w:p>
    <w:p w:rsidR="00724BF7" w:rsidRDefault="001E59AB">
      <w:pPr>
        <w:pStyle w:val="a6"/>
        <w:spacing w:before="0" w:beforeAutospacing="0" w:after="0" w:afterAutospacing="0" w:line="288" w:lineRule="auto"/>
        <w:ind w:firstLineChars="300" w:firstLine="630"/>
        <w:rPr>
          <w:rFonts w:ascii="Times New Roman" w:hAnsi="Times New Roman" w:cs="Times New Roman"/>
          <w:sz w:val="21"/>
          <w:szCs w:val="21"/>
        </w:rPr>
      </w:pPr>
      <w:r>
        <w:rPr>
          <w:rFonts w:ascii="Times New Roman" w:hAnsi="Times New Roman" w:cs="Times New Roman"/>
          <w:sz w:val="21"/>
          <w:szCs w:val="21"/>
        </w:rPr>
        <w:t>A. am working   B. worked  C. have been working  D.will have worked</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rPr>
        <w:t>6.</w:t>
      </w:r>
      <w:r>
        <w:rPr>
          <w:rFonts w:ascii="Times New Roman" w:hAnsi="Times New Roman" w:cs="Times New Roman"/>
          <w:sz w:val="21"/>
          <w:szCs w:val="21"/>
        </w:rPr>
        <w:t xml:space="preserve"> Only by looking at what has happened, _____ to form a good proposal.</w:t>
      </w:r>
    </w:p>
    <w:p w:rsidR="00724BF7" w:rsidRDefault="001E59AB">
      <w:pPr>
        <w:pStyle w:val="a6"/>
        <w:spacing w:before="0" w:beforeAutospacing="0" w:after="0" w:afterAutospacing="0" w:line="288" w:lineRule="auto"/>
        <w:ind w:firstLineChars="300" w:firstLine="630"/>
        <w:rPr>
          <w:rFonts w:ascii="Times New Roman" w:hAnsi="Times New Roman" w:cs="Times New Roman"/>
          <w:sz w:val="21"/>
          <w:szCs w:val="21"/>
        </w:rPr>
      </w:pPr>
      <w:r>
        <w:rPr>
          <w:rFonts w:ascii="Times New Roman" w:hAnsi="Times New Roman" w:cs="Times New Roman"/>
          <w:sz w:val="21"/>
          <w:szCs w:val="21"/>
        </w:rPr>
        <w:t>A. one begins    B. one began   C. can one begin  D. one can begin</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rPr>
        <w:t xml:space="preserve">7. </w:t>
      </w:r>
      <w:r>
        <w:rPr>
          <w:rFonts w:ascii="Times New Roman" w:hAnsi="Times New Roman" w:cs="Times New Roman"/>
          <w:sz w:val="21"/>
          <w:szCs w:val="21"/>
        </w:rPr>
        <w:t>Susan would have gone to visit the Great Wall, but she _____ fully occupied the whole of last week.</w:t>
      </w:r>
    </w:p>
    <w:p w:rsidR="00724BF7" w:rsidRDefault="001E59AB">
      <w:pPr>
        <w:pStyle w:val="a6"/>
        <w:spacing w:before="0" w:beforeAutospacing="0" w:after="0" w:afterAutospacing="0" w:line="288" w:lineRule="auto"/>
        <w:ind w:firstLineChars="300" w:firstLine="630"/>
        <w:rPr>
          <w:rFonts w:ascii="Times New Roman" w:hAnsi="Times New Roman" w:cs="Times New Roman"/>
          <w:sz w:val="21"/>
          <w:szCs w:val="21"/>
        </w:rPr>
      </w:pPr>
      <w:r>
        <w:rPr>
          <w:rFonts w:ascii="Times New Roman" w:hAnsi="Times New Roman" w:cs="Times New Roman"/>
          <w:sz w:val="21"/>
          <w:szCs w:val="21"/>
        </w:rPr>
        <w:t>A. Is    B. were  C. was  D. has been</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rPr>
        <w:t xml:space="preserve">8. </w:t>
      </w:r>
      <w:r>
        <w:rPr>
          <w:rFonts w:ascii="Times New Roman" w:hAnsi="Times New Roman" w:cs="Times New Roman"/>
          <w:sz w:val="21"/>
          <w:szCs w:val="21"/>
        </w:rPr>
        <w:t>I don’t think this software is appropriate ____the newly designed production line.</w:t>
      </w:r>
    </w:p>
    <w:p w:rsidR="00724BF7" w:rsidRDefault="001E59AB">
      <w:pPr>
        <w:pStyle w:val="a6"/>
        <w:spacing w:before="0" w:beforeAutospacing="0" w:after="0" w:afterAutospacing="0" w:line="288" w:lineRule="auto"/>
        <w:ind w:firstLineChars="300" w:firstLine="630"/>
        <w:rPr>
          <w:rFonts w:ascii="Times New Roman" w:hAnsi="Times New Roman" w:cs="Times New Roman"/>
          <w:sz w:val="21"/>
          <w:szCs w:val="21"/>
        </w:rPr>
      </w:pPr>
      <w:r>
        <w:rPr>
          <w:rFonts w:ascii="Times New Roman" w:hAnsi="Times New Roman" w:cs="Times New Roman"/>
          <w:sz w:val="21"/>
          <w:szCs w:val="21"/>
        </w:rPr>
        <w:t>A. at  B.in  C. of    D. for</w:t>
      </w:r>
    </w:p>
    <w:p w:rsidR="00724BF7" w:rsidRDefault="001E59AB">
      <w:pPr>
        <w:widowControl/>
        <w:spacing w:line="288" w:lineRule="auto"/>
        <w:jc w:val="left"/>
        <w:rPr>
          <w:rFonts w:ascii="Times New Roman" w:eastAsia="宋体" w:hAnsi="Times New Roman" w:cs="Times New Roman"/>
          <w:color w:val="1D1D1D"/>
          <w:kern w:val="0"/>
          <w:szCs w:val="21"/>
        </w:rPr>
      </w:pPr>
      <w:r>
        <w:rPr>
          <w:rFonts w:ascii="Times New Roman" w:eastAsia="宋体" w:hAnsi="Times New Roman" w:cs="Times New Roman" w:hint="eastAsia"/>
          <w:color w:val="1D1D1D"/>
          <w:kern w:val="0"/>
          <w:szCs w:val="21"/>
        </w:rPr>
        <w:t>9.</w:t>
      </w:r>
      <w:r>
        <w:rPr>
          <w:rFonts w:ascii="Times New Roman" w:eastAsia="宋体" w:hAnsi="Times New Roman" w:cs="Times New Roman"/>
          <w:color w:val="1D1D1D"/>
          <w:kern w:val="0"/>
          <w:szCs w:val="21"/>
        </w:rPr>
        <w:t>Unfortunately, his explanation was too brief to make himself _____.</w:t>
      </w:r>
    </w:p>
    <w:p w:rsidR="00724BF7" w:rsidRDefault="001E59AB">
      <w:pPr>
        <w:widowControl/>
        <w:spacing w:line="288" w:lineRule="auto"/>
        <w:ind w:firstLineChars="300" w:firstLine="630"/>
        <w:jc w:val="left"/>
        <w:rPr>
          <w:rFonts w:ascii="Times New Roman" w:eastAsia="宋体" w:hAnsi="Times New Roman" w:cs="Times New Roman"/>
          <w:color w:val="1D1D1D"/>
          <w:kern w:val="0"/>
          <w:szCs w:val="21"/>
        </w:rPr>
      </w:pPr>
      <w:r>
        <w:rPr>
          <w:rFonts w:ascii="Times New Roman" w:eastAsia="宋体" w:hAnsi="Times New Roman" w:cs="Times New Roman"/>
          <w:color w:val="1D1D1D"/>
          <w:kern w:val="0"/>
          <w:szCs w:val="21"/>
        </w:rPr>
        <w:t>A</w:t>
      </w:r>
      <w:r>
        <w:rPr>
          <w:rFonts w:ascii="Times New Roman" w:eastAsia="宋体" w:hAnsi="Times New Roman" w:cs="Times New Roman" w:hint="eastAsia"/>
          <w:color w:val="1D1D1D"/>
          <w:kern w:val="0"/>
          <w:szCs w:val="21"/>
        </w:rPr>
        <w:t xml:space="preserve">. </w:t>
      </w:r>
      <w:r>
        <w:rPr>
          <w:rFonts w:ascii="Times New Roman" w:eastAsia="宋体" w:hAnsi="Times New Roman" w:cs="Times New Roman"/>
          <w:color w:val="1D1D1D"/>
          <w:kern w:val="0"/>
          <w:szCs w:val="21"/>
        </w:rPr>
        <w:t>UnderstandB</w:t>
      </w:r>
      <w:r>
        <w:rPr>
          <w:rFonts w:ascii="Times New Roman" w:eastAsia="宋体" w:hAnsi="Times New Roman" w:cs="Times New Roman" w:hint="eastAsia"/>
          <w:color w:val="1D1D1D"/>
          <w:kern w:val="0"/>
          <w:szCs w:val="21"/>
        </w:rPr>
        <w:t xml:space="preserve">. </w:t>
      </w:r>
      <w:r>
        <w:rPr>
          <w:rFonts w:ascii="Times New Roman" w:eastAsia="宋体" w:hAnsi="Times New Roman" w:cs="Times New Roman"/>
          <w:color w:val="1D1D1D"/>
          <w:kern w:val="0"/>
          <w:szCs w:val="21"/>
        </w:rPr>
        <w:t>understandingC</w:t>
      </w:r>
      <w:r>
        <w:rPr>
          <w:rFonts w:ascii="Times New Roman" w:eastAsia="宋体" w:hAnsi="Times New Roman" w:cs="Times New Roman" w:hint="eastAsia"/>
          <w:color w:val="1D1D1D"/>
          <w:kern w:val="0"/>
          <w:szCs w:val="21"/>
        </w:rPr>
        <w:t xml:space="preserve">. </w:t>
      </w:r>
      <w:r>
        <w:rPr>
          <w:rFonts w:ascii="Times New Roman" w:eastAsia="宋体" w:hAnsi="Times New Roman" w:cs="Times New Roman"/>
          <w:color w:val="1D1D1D"/>
          <w:kern w:val="0"/>
          <w:szCs w:val="21"/>
        </w:rPr>
        <w:t>UnderstoodD</w:t>
      </w:r>
      <w:r>
        <w:rPr>
          <w:rFonts w:ascii="Times New Roman" w:eastAsia="宋体" w:hAnsi="Times New Roman" w:cs="Times New Roman" w:hint="eastAsia"/>
          <w:color w:val="1D1D1D"/>
          <w:kern w:val="0"/>
          <w:szCs w:val="21"/>
        </w:rPr>
        <w:t xml:space="preserve">. </w:t>
      </w:r>
      <w:r>
        <w:rPr>
          <w:rFonts w:ascii="Times New Roman" w:eastAsia="宋体" w:hAnsi="Times New Roman" w:cs="Times New Roman"/>
          <w:color w:val="1D1D1D"/>
          <w:kern w:val="0"/>
          <w:szCs w:val="21"/>
        </w:rPr>
        <w:t>understands</w:t>
      </w:r>
    </w:p>
    <w:p w:rsidR="00724BF7" w:rsidRDefault="001E59AB">
      <w:pPr>
        <w:widowControl/>
        <w:spacing w:line="288" w:lineRule="auto"/>
        <w:jc w:val="left"/>
        <w:rPr>
          <w:rFonts w:ascii="Times New Roman" w:eastAsia="宋体" w:hAnsi="Times New Roman" w:cs="Times New Roman"/>
          <w:color w:val="1D1D1D"/>
          <w:kern w:val="0"/>
          <w:szCs w:val="21"/>
        </w:rPr>
      </w:pPr>
      <w:r>
        <w:rPr>
          <w:rFonts w:ascii="Times New Roman" w:eastAsia="宋体" w:hAnsi="Times New Roman" w:cs="Times New Roman" w:hint="eastAsia"/>
          <w:color w:val="1D1D1D"/>
          <w:kern w:val="0"/>
          <w:szCs w:val="21"/>
        </w:rPr>
        <w:t xml:space="preserve">10. </w:t>
      </w:r>
      <w:r>
        <w:rPr>
          <w:rFonts w:ascii="Times New Roman" w:eastAsia="宋体" w:hAnsi="Times New Roman" w:cs="Times New Roman"/>
          <w:color w:val="1D1D1D"/>
          <w:kern w:val="0"/>
          <w:szCs w:val="21"/>
        </w:rPr>
        <w:t>Its prices _____ twenty to thirty.</w:t>
      </w:r>
    </w:p>
    <w:p w:rsidR="00724BF7" w:rsidRDefault="001E59AB">
      <w:pPr>
        <w:widowControl/>
        <w:spacing w:line="288" w:lineRule="auto"/>
        <w:ind w:firstLineChars="300" w:firstLine="630"/>
        <w:jc w:val="left"/>
        <w:rPr>
          <w:rFonts w:ascii="Times New Roman" w:eastAsia="宋体" w:hAnsi="Times New Roman" w:cs="Times New Roman"/>
          <w:color w:val="1D1D1D"/>
          <w:kern w:val="0"/>
          <w:szCs w:val="21"/>
        </w:rPr>
      </w:pPr>
      <w:r>
        <w:rPr>
          <w:rFonts w:ascii="Times New Roman" w:eastAsia="宋体" w:hAnsi="Times New Roman" w:cs="Times New Roman"/>
          <w:color w:val="1D1D1D"/>
          <w:kern w:val="0"/>
          <w:szCs w:val="21"/>
        </w:rPr>
        <w:t>A</w:t>
      </w:r>
      <w:r>
        <w:rPr>
          <w:rFonts w:ascii="Times New Roman" w:eastAsia="宋体" w:hAnsi="Times New Roman" w:cs="Times New Roman" w:hint="eastAsia"/>
          <w:color w:val="1D1D1D"/>
          <w:kern w:val="0"/>
          <w:szCs w:val="21"/>
        </w:rPr>
        <w:t xml:space="preserve">. </w:t>
      </w:r>
      <w:r>
        <w:rPr>
          <w:rFonts w:ascii="Times New Roman" w:eastAsia="宋体" w:hAnsi="Times New Roman" w:cs="Times New Roman"/>
          <w:color w:val="1D1D1D"/>
          <w:kern w:val="0"/>
          <w:szCs w:val="21"/>
        </w:rPr>
        <w:t>range fromB</w:t>
      </w:r>
      <w:r>
        <w:rPr>
          <w:rFonts w:ascii="Times New Roman" w:eastAsia="宋体" w:hAnsi="Times New Roman" w:cs="Times New Roman" w:hint="eastAsia"/>
          <w:color w:val="1D1D1D"/>
          <w:kern w:val="0"/>
          <w:szCs w:val="21"/>
        </w:rPr>
        <w:t xml:space="preserve">. </w:t>
      </w:r>
      <w:r>
        <w:rPr>
          <w:rFonts w:ascii="Times New Roman" w:eastAsia="宋体" w:hAnsi="Times New Roman" w:cs="Times New Roman"/>
          <w:color w:val="1D1D1D"/>
          <w:kern w:val="0"/>
          <w:szCs w:val="21"/>
        </w:rPr>
        <w:t>range betweenC</w:t>
      </w:r>
      <w:r>
        <w:rPr>
          <w:rFonts w:ascii="Times New Roman" w:eastAsia="宋体" w:hAnsi="Times New Roman" w:cs="Times New Roman" w:hint="eastAsia"/>
          <w:color w:val="1D1D1D"/>
          <w:kern w:val="0"/>
          <w:szCs w:val="21"/>
        </w:rPr>
        <w:t xml:space="preserve">. </w:t>
      </w:r>
      <w:r>
        <w:rPr>
          <w:rFonts w:ascii="Times New Roman" w:eastAsia="宋体" w:hAnsi="Times New Roman" w:cs="Times New Roman"/>
          <w:color w:val="1D1D1D"/>
          <w:kern w:val="0"/>
          <w:szCs w:val="21"/>
        </w:rPr>
        <w:t>range inD</w:t>
      </w:r>
      <w:r>
        <w:rPr>
          <w:rFonts w:ascii="Times New Roman" w:eastAsia="宋体" w:hAnsi="Times New Roman" w:cs="Times New Roman" w:hint="eastAsia"/>
          <w:color w:val="1D1D1D"/>
          <w:kern w:val="0"/>
          <w:szCs w:val="21"/>
        </w:rPr>
        <w:t xml:space="preserve">. </w:t>
      </w:r>
      <w:r>
        <w:rPr>
          <w:rFonts w:ascii="Times New Roman" w:eastAsia="宋体" w:hAnsi="Times New Roman" w:cs="Times New Roman"/>
          <w:color w:val="1D1D1D"/>
          <w:kern w:val="0"/>
          <w:szCs w:val="21"/>
        </w:rPr>
        <w:t>range at</w:t>
      </w:r>
    </w:p>
    <w:p w:rsidR="00724BF7" w:rsidRDefault="001E59AB" w:rsidP="00994F26">
      <w:pPr>
        <w:spacing w:beforeLines="50" w:afterLines="5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11. </w:t>
      </w:r>
      <w:r>
        <w:rPr>
          <w:rFonts w:ascii="Times New Roman" w:eastAsia="宋体" w:hAnsi="Times New Roman" w:cs="Times New Roman"/>
          <w:kern w:val="0"/>
          <w:szCs w:val="21"/>
        </w:rPr>
        <w:t>— Excuse me, where is the nearest supermarket?</w:t>
      </w:r>
    </w:p>
    <w:p w:rsidR="00724BF7" w:rsidRDefault="001E59AB" w:rsidP="00994F26">
      <w:pPr>
        <w:spacing w:beforeLines="50" w:afterLines="50"/>
        <w:ind w:firstLineChars="100" w:firstLine="210"/>
        <w:jc w:val="left"/>
        <w:rPr>
          <w:rFonts w:ascii="Times New Roman" w:eastAsia="宋体" w:hAnsi="Times New Roman" w:cs="Times New Roman"/>
          <w:kern w:val="0"/>
          <w:szCs w:val="21"/>
        </w:rPr>
      </w:pPr>
      <w:r>
        <w:rPr>
          <w:rFonts w:ascii="Times New Roman" w:eastAsia="宋体" w:hAnsi="Times New Roman" w:cs="Times New Roman"/>
          <w:kern w:val="0"/>
          <w:szCs w:val="21"/>
        </w:rPr>
        <w:t>— ________</w:t>
      </w:r>
      <w:r>
        <w:rPr>
          <w:rFonts w:ascii="Times New Roman" w:eastAsia="宋体" w:hAnsi="Times New Roman" w:cs="Times New Roman" w:hint="eastAsia"/>
          <w:kern w:val="0"/>
          <w:szCs w:val="21"/>
        </w:rPr>
        <w:t xml:space="preserve"> .</w:t>
      </w:r>
    </w:p>
    <w:p w:rsidR="00724BF7" w:rsidRDefault="001E59AB" w:rsidP="00994F26">
      <w:pPr>
        <w:spacing w:beforeLines="50" w:afterLines="5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A.</w:t>
      </w:r>
      <w:r>
        <w:rPr>
          <w:rFonts w:ascii="Times New Roman" w:eastAsia="宋体" w:hAnsi="Times New Roman" w:cs="Times New Roman"/>
          <w:kern w:val="0"/>
          <w:szCs w:val="21"/>
        </w:rPr>
        <w:t>You got lost. B</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You can't miss it.C</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It is easy to get downtown.D</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It is opposite the bank.</w:t>
      </w:r>
    </w:p>
    <w:p w:rsidR="00724BF7" w:rsidRDefault="001E59AB" w:rsidP="00994F26">
      <w:pPr>
        <w:spacing w:beforeLines="50" w:afterLines="5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12.</w:t>
      </w:r>
      <w:r>
        <w:rPr>
          <w:rFonts w:ascii="Times New Roman" w:eastAsia="宋体" w:hAnsi="Times New Roman" w:cs="Times New Roman"/>
          <w:kern w:val="0"/>
          <w:szCs w:val="21"/>
        </w:rPr>
        <w:t xml:space="preserve"> This is _____ Xinghai Park, and Mr. Chen is _____ director of ____ park.</w:t>
      </w:r>
    </w:p>
    <w:p w:rsidR="00724BF7" w:rsidRDefault="001E59AB" w:rsidP="00994F26">
      <w:pPr>
        <w:spacing w:beforeLines="50" w:afterLines="50"/>
        <w:ind w:firstLineChars="200" w:firstLine="420"/>
        <w:jc w:val="left"/>
        <w:rPr>
          <w:rFonts w:ascii="Times New Roman" w:eastAsia="宋体" w:hAnsi="Times New Roman" w:cs="Times New Roman"/>
          <w:kern w:val="0"/>
          <w:szCs w:val="21"/>
        </w:rPr>
      </w:pPr>
      <w:r>
        <w:rPr>
          <w:rFonts w:ascii="Times New Roman" w:eastAsia="宋体" w:hAnsi="Times New Roman" w:cs="Times New Roman"/>
          <w:kern w:val="0"/>
          <w:szCs w:val="21"/>
        </w:rPr>
        <w:t>A</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X / a / a        B</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a / a / the         C</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the / X / the       D</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X / the (X) / the</w:t>
      </w:r>
    </w:p>
    <w:p w:rsidR="00724BF7" w:rsidRDefault="001E59AB" w:rsidP="00994F26">
      <w:pPr>
        <w:spacing w:beforeLines="50" w:afterLines="5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13.</w:t>
      </w:r>
      <w:r>
        <w:rPr>
          <w:rFonts w:ascii="Times New Roman" w:eastAsia="宋体" w:hAnsi="Times New Roman" w:cs="Times New Roman"/>
          <w:kern w:val="0"/>
          <w:szCs w:val="21"/>
        </w:rPr>
        <w:t xml:space="preserve"> As a school boy I already knew the sun ________the center of the solar system. </w:t>
      </w:r>
    </w:p>
    <w:p w:rsidR="00724BF7" w:rsidRDefault="001E59AB" w:rsidP="00994F26">
      <w:pPr>
        <w:spacing w:beforeLines="50" w:afterLines="50"/>
        <w:ind w:firstLineChars="200" w:firstLine="420"/>
        <w:jc w:val="left"/>
        <w:rPr>
          <w:rFonts w:ascii="Times New Roman" w:eastAsia="宋体" w:hAnsi="Times New Roman" w:cs="Times New Roman"/>
          <w:kern w:val="0"/>
          <w:szCs w:val="21"/>
        </w:rPr>
      </w:pPr>
      <w:r>
        <w:rPr>
          <w:rFonts w:ascii="Times New Roman" w:eastAsia="宋体" w:hAnsi="Times New Roman" w:cs="Times New Roman"/>
          <w:kern w:val="0"/>
          <w:szCs w:val="21"/>
        </w:rPr>
        <w:t>A</w:t>
      </w:r>
      <w:r>
        <w:rPr>
          <w:rFonts w:ascii="Times New Roman" w:eastAsia="宋体" w:hAnsi="Times New Roman" w:cs="Times New Roman" w:hint="eastAsia"/>
          <w:kern w:val="0"/>
          <w:szCs w:val="21"/>
        </w:rPr>
        <w:t>. is          B. was          C. are           D. be</w:t>
      </w:r>
    </w:p>
    <w:p w:rsidR="00724BF7" w:rsidRDefault="001E59AB">
      <w:pPr>
        <w:rPr>
          <w:rFonts w:ascii="Times New Roman" w:eastAsia="宋体" w:hAnsi="Times New Roman" w:cs="Times New Roman"/>
          <w:kern w:val="0"/>
          <w:szCs w:val="21"/>
        </w:rPr>
      </w:pPr>
      <w:r>
        <w:rPr>
          <w:rFonts w:ascii="Times New Roman" w:eastAsia="宋体" w:hAnsi="Times New Roman" w:cs="Times New Roman" w:hint="eastAsia"/>
          <w:kern w:val="0"/>
          <w:szCs w:val="21"/>
        </w:rPr>
        <w:t>14.</w:t>
      </w:r>
      <w:r>
        <w:rPr>
          <w:rFonts w:ascii="Times New Roman" w:eastAsia="宋体" w:hAnsi="Times New Roman" w:cs="Times New Roman"/>
          <w:kern w:val="0"/>
          <w:szCs w:val="21"/>
        </w:rPr>
        <w:t xml:space="preserve"> She told me her name only after I __________ her twice.</w:t>
      </w:r>
    </w:p>
    <w:p w:rsidR="00724BF7" w:rsidRDefault="001E59AB" w:rsidP="00994F26">
      <w:pPr>
        <w:spacing w:beforeLines="50" w:afterLines="50"/>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 xml:space="preserve">  A. asked       B. asked       C. h</w:t>
      </w:r>
      <w:r>
        <w:rPr>
          <w:rFonts w:ascii="Times New Roman" w:eastAsia="宋体" w:hAnsi="Times New Roman" w:cs="Times New Roman"/>
          <w:kern w:val="0"/>
          <w:szCs w:val="21"/>
        </w:rPr>
        <w:t>ad asked</w:t>
      </w:r>
      <w:r>
        <w:rPr>
          <w:rFonts w:ascii="Times New Roman" w:eastAsia="宋体" w:hAnsi="Times New Roman" w:cs="Times New Roman" w:hint="eastAsia"/>
          <w:kern w:val="0"/>
          <w:szCs w:val="21"/>
        </w:rPr>
        <w:t xml:space="preserve">       D. was asked</w:t>
      </w:r>
    </w:p>
    <w:p w:rsidR="00724BF7" w:rsidRDefault="001E59AB">
      <w:pPr>
        <w:rPr>
          <w:rFonts w:ascii="Times New Roman" w:eastAsia="宋体" w:hAnsi="Times New Roman" w:cs="Times New Roman"/>
          <w:kern w:val="0"/>
          <w:szCs w:val="21"/>
        </w:rPr>
      </w:pPr>
      <w:r>
        <w:rPr>
          <w:rFonts w:ascii="Times New Roman" w:eastAsia="宋体" w:hAnsi="Times New Roman" w:cs="Times New Roman" w:hint="eastAsia"/>
          <w:kern w:val="0"/>
          <w:szCs w:val="21"/>
        </w:rPr>
        <w:t>15.</w:t>
      </w:r>
      <w:r>
        <w:rPr>
          <w:rFonts w:ascii="Times New Roman" w:eastAsia="宋体" w:hAnsi="Times New Roman" w:cs="Times New Roman"/>
          <w:kern w:val="0"/>
          <w:szCs w:val="21"/>
        </w:rPr>
        <w:t xml:space="preserve"> The football match __________ at seven yesterday evening.</w:t>
      </w:r>
    </w:p>
    <w:p w:rsidR="00724BF7" w:rsidRDefault="001E59AB">
      <w:pPr>
        <w:ind w:firstLineChars="300" w:firstLine="630"/>
        <w:rPr>
          <w:rFonts w:ascii="Times New Roman" w:eastAsia="宋体" w:hAnsi="Times New Roman" w:cs="Times New Roman"/>
          <w:kern w:val="0"/>
          <w:szCs w:val="21"/>
        </w:rPr>
      </w:pPr>
      <w:r>
        <w:rPr>
          <w:rFonts w:ascii="Times New Roman" w:eastAsia="宋体" w:hAnsi="Times New Roman" w:cs="Times New Roman" w:hint="eastAsia"/>
          <w:kern w:val="0"/>
          <w:szCs w:val="21"/>
        </w:rPr>
        <w:t>A. begin        B. begun      C. b</w:t>
      </w:r>
      <w:r>
        <w:rPr>
          <w:rFonts w:ascii="Times New Roman" w:eastAsia="宋体" w:hAnsi="Times New Roman" w:cs="Times New Roman"/>
          <w:kern w:val="0"/>
          <w:szCs w:val="21"/>
        </w:rPr>
        <w:t>egan</w:t>
      </w:r>
      <w:r>
        <w:rPr>
          <w:rFonts w:ascii="Times New Roman" w:eastAsia="宋体" w:hAnsi="Times New Roman" w:cs="Times New Roman" w:hint="eastAsia"/>
          <w:kern w:val="0"/>
          <w:szCs w:val="21"/>
        </w:rPr>
        <w:t xml:space="preserve">         D. begins</w:t>
      </w:r>
    </w:p>
    <w:p w:rsidR="00724BF7" w:rsidRDefault="00724BF7">
      <w:pPr>
        <w:widowControl/>
        <w:jc w:val="left"/>
        <w:rPr>
          <w:sz w:val="24"/>
        </w:rPr>
      </w:pPr>
    </w:p>
    <w:p w:rsidR="00724BF7" w:rsidRDefault="001E59AB">
      <w:pPr>
        <w:rPr>
          <w:b/>
          <w:sz w:val="24"/>
        </w:rPr>
      </w:pPr>
      <w:r>
        <w:rPr>
          <w:rFonts w:hint="eastAsia"/>
          <w:b/>
          <w:sz w:val="24"/>
        </w:rPr>
        <w:t>Part II. Reading Comprehension(10</w:t>
      </w:r>
      <w:r>
        <w:rPr>
          <w:b/>
          <w:sz w:val="24"/>
        </w:rPr>
        <w:t>’</w:t>
      </w:r>
      <w:r>
        <w:rPr>
          <w:rFonts w:hint="eastAsia"/>
          <w:b/>
          <w:sz w:val="24"/>
        </w:rPr>
        <w:t>)</w:t>
      </w:r>
    </w:p>
    <w:p w:rsidR="00724BF7" w:rsidRDefault="001E59AB">
      <w:pPr>
        <w:widowControl/>
        <w:ind w:firstLineChars="100" w:firstLine="210"/>
        <w:jc w:val="left"/>
        <w:rPr>
          <w:rFonts w:ascii="Arial" w:hAnsi="Arial" w:cs="Arial"/>
          <w:i/>
          <w:iCs/>
          <w:color w:val="1D1D1D"/>
          <w:szCs w:val="21"/>
        </w:rPr>
      </w:pPr>
      <w:r>
        <w:rPr>
          <w:rFonts w:ascii="Arial" w:hAnsi="Arial" w:cs="Arial"/>
          <w:i/>
          <w:iCs/>
          <w:color w:val="1D1D1D"/>
          <w:szCs w:val="21"/>
        </w:rPr>
        <w:t>Read the passage followed by some questions or unfinished statements. Choose the best answer from the four choices marked A., B., C. and D.</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Did you have the pleasure of choosing your company’s culture when starting your company? Or, are you like most small business leaders who have never had such experiences? If so, your company culture has developed by itself.</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It’s true that a company culture will develop on its own. When people come together in a workplace, company culture will naturally develop. The question is whether the company culture serves the best interests of your customers, the satisfaction of your employees, and your organization’s future progress and continued success.</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Therefore, your company should, first of all, consider whether the company culture will best serve your interests and goals. So you should reward the actions and behaviors of your employees for communicating and spreading that culture. It is also essential to review your company culture frequently, which also helps to build up your company culture.</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Only a company culture that supports your goals will help you achieve the best performance in the long run.</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br/>
      </w:r>
      <w:r>
        <w:rPr>
          <w:rFonts w:ascii="Times New Roman" w:hAnsi="Times New Roman" w:cs="Times New Roman" w:hint="eastAsia"/>
          <w:sz w:val="21"/>
          <w:szCs w:val="21"/>
        </w:rPr>
        <w:t>11.</w:t>
      </w:r>
      <w:r>
        <w:rPr>
          <w:rFonts w:ascii="Times New Roman" w:hAnsi="Times New Roman" w:cs="Times New Roman"/>
          <w:sz w:val="21"/>
          <w:szCs w:val="21"/>
        </w:rPr>
        <w:t>According to the first paragraph, the company culture of most small businesses _____.</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hint="eastAsia"/>
          <w:sz w:val="21"/>
          <w:szCs w:val="21"/>
        </w:rPr>
        <w:t>.</w:t>
      </w:r>
      <w:r>
        <w:rPr>
          <w:rFonts w:ascii="Times New Roman" w:hAnsi="Times New Roman" w:cs="Times New Roman"/>
          <w:sz w:val="21"/>
          <w:szCs w:val="21"/>
        </w:rPr>
        <w:t>develops on their ownB</w:t>
      </w:r>
      <w:r>
        <w:rPr>
          <w:rFonts w:ascii="Times New Roman" w:hAnsi="Times New Roman" w:cs="Times New Roman" w:hint="eastAsia"/>
          <w:sz w:val="21"/>
          <w:szCs w:val="21"/>
        </w:rPr>
        <w:t>.</w:t>
      </w:r>
      <w:r>
        <w:rPr>
          <w:rFonts w:ascii="Times New Roman" w:hAnsi="Times New Roman" w:cs="Times New Roman"/>
          <w:sz w:val="21"/>
          <w:szCs w:val="21"/>
        </w:rPr>
        <w:t>depends on their managers</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hint="eastAsia"/>
          <w:sz w:val="21"/>
          <w:szCs w:val="21"/>
        </w:rPr>
        <w:t>.</w:t>
      </w:r>
      <w:r>
        <w:rPr>
          <w:rFonts w:ascii="Times New Roman" w:hAnsi="Times New Roman" w:cs="Times New Roman"/>
          <w:sz w:val="21"/>
          <w:szCs w:val="21"/>
        </w:rPr>
        <w:t>is influenced by their customersD</w:t>
      </w:r>
      <w:r>
        <w:rPr>
          <w:rFonts w:ascii="Times New Roman" w:hAnsi="Times New Roman" w:cs="Times New Roman" w:hint="eastAsia"/>
          <w:sz w:val="21"/>
          <w:szCs w:val="21"/>
        </w:rPr>
        <w:t>.</w:t>
      </w:r>
      <w:r>
        <w:rPr>
          <w:rFonts w:ascii="Times New Roman" w:hAnsi="Times New Roman" w:cs="Times New Roman"/>
          <w:sz w:val="21"/>
          <w:szCs w:val="21"/>
        </w:rPr>
        <w:t>is borrowed from big companies.</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hint="eastAsia"/>
          <w:sz w:val="21"/>
          <w:szCs w:val="21"/>
        </w:rPr>
        <w:t>12.</w:t>
      </w:r>
      <w:r>
        <w:rPr>
          <w:rFonts w:ascii="Times New Roman" w:hAnsi="Times New Roman" w:cs="Times New Roman"/>
          <w:sz w:val="21"/>
          <w:szCs w:val="21"/>
        </w:rPr>
        <w:t>One important thing about company culture is whether _____.</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hint="eastAsia"/>
          <w:sz w:val="21"/>
          <w:szCs w:val="21"/>
        </w:rPr>
        <w:t>.</w:t>
      </w:r>
      <w:r>
        <w:rPr>
          <w:rFonts w:ascii="Times New Roman" w:hAnsi="Times New Roman" w:cs="Times New Roman"/>
          <w:sz w:val="21"/>
          <w:szCs w:val="21"/>
        </w:rPr>
        <w:t>it is like other companies’ cultureB</w:t>
      </w:r>
      <w:r>
        <w:rPr>
          <w:rFonts w:ascii="Times New Roman" w:hAnsi="Times New Roman" w:cs="Times New Roman" w:hint="eastAsia"/>
          <w:sz w:val="21"/>
          <w:szCs w:val="21"/>
        </w:rPr>
        <w:t>.</w:t>
      </w:r>
      <w:r>
        <w:rPr>
          <w:rFonts w:ascii="Times New Roman" w:hAnsi="Times New Roman" w:cs="Times New Roman"/>
          <w:sz w:val="21"/>
          <w:szCs w:val="21"/>
        </w:rPr>
        <w:t>it can be challenging and attractive</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hint="eastAsia"/>
          <w:sz w:val="21"/>
          <w:szCs w:val="21"/>
        </w:rPr>
        <w:t>.</w:t>
      </w:r>
      <w:r>
        <w:rPr>
          <w:rFonts w:ascii="Times New Roman" w:hAnsi="Times New Roman" w:cs="Times New Roman"/>
          <w:sz w:val="21"/>
          <w:szCs w:val="21"/>
        </w:rPr>
        <w:t>it will continue to develop by itselfD</w:t>
      </w:r>
      <w:r>
        <w:rPr>
          <w:rFonts w:ascii="Times New Roman" w:hAnsi="Times New Roman" w:cs="Times New Roman" w:hint="eastAsia"/>
          <w:sz w:val="21"/>
          <w:szCs w:val="21"/>
        </w:rPr>
        <w:t>.</w:t>
      </w:r>
      <w:r>
        <w:rPr>
          <w:rFonts w:ascii="Times New Roman" w:hAnsi="Times New Roman" w:cs="Times New Roman"/>
          <w:sz w:val="21"/>
          <w:szCs w:val="21"/>
        </w:rPr>
        <w:t>it serves the company’s development</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hint="eastAsia"/>
          <w:sz w:val="21"/>
          <w:szCs w:val="21"/>
        </w:rPr>
        <w:t>13.</w:t>
      </w:r>
      <w:r>
        <w:rPr>
          <w:rFonts w:ascii="Times New Roman" w:hAnsi="Times New Roman" w:cs="Times New Roman"/>
          <w:sz w:val="21"/>
          <w:szCs w:val="21"/>
        </w:rPr>
        <w:t>The purpose of rewarding your employees’ actions and behaviors is to encourage them _____.</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hint="eastAsia"/>
          <w:sz w:val="21"/>
          <w:szCs w:val="21"/>
        </w:rPr>
        <w:t>.</w:t>
      </w:r>
      <w:r>
        <w:rPr>
          <w:rFonts w:ascii="Times New Roman" w:hAnsi="Times New Roman" w:cs="Times New Roman"/>
          <w:sz w:val="21"/>
          <w:szCs w:val="21"/>
        </w:rPr>
        <w:t>to overcome the weaknesses in your culture</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hint="eastAsia"/>
          <w:sz w:val="21"/>
          <w:szCs w:val="21"/>
        </w:rPr>
        <w:t>.</w:t>
      </w:r>
      <w:r>
        <w:rPr>
          <w:rFonts w:ascii="Times New Roman" w:hAnsi="Times New Roman" w:cs="Times New Roman"/>
          <w:sz w:val="21"/>
          <w:szCs w:val="21"/>
        </w:rPr>
        <w:t>to communicate with other companies</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hint="eastAsia"/>
          <w:sz w:val="21"/>
          <w:szCs w:val="21"/>
        </w:rPr>
        <w:t>.</w:t>
      </w:r>
      <w:r>
        <w:rPr>
          <w:rFonts w:ascii="Times New Roman" w:hAnsi="Times New Roman" w:cs="Times New Roman"/>
          <w:sz w:val="21"/>
          <w:szCs w:val="21"/>
        </w:rPr>
        <w:t>to have your company culture spread</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hint="eastAsia"/>
          <w:sz w:val="21"/>
          <w:szCs w:val="21"/>
        </w:rPr>
        <w:t>.</w:t>
      </w:r>
      <w:r>
        <w:rPr>
          <w:rFonts w:ascii="Times New Roman" w:hAnsi="Times New Roman" w:cs="Times New Roman"/>
          <w:sz w:val="21"/>
          <w:szCs w:val="21"/>
        </w:rPr>
        <w:t>to keep in touch with the management</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hint="eastAsia"/>
          <w:sz w:val="21"/>
          <w:szCs w:val="21"/>
        </w:rPr>
        <w:t>14.</w:t>
      </w:r>
      <w:r>
        <w:rPr>
          <w:rFonts w:ascii="Times New Roman" w:hAnsi="Times New Roman" w:cs="Times New Roman"/>
          <w:sz w:val="21"/>
          <w:szCs w:val="21"/>
        </w:rPr>
        <w:t>To build up your company culture, you are advised to _____.</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hint="eastAsia"/>
          <w:sz w:val="21"/>
          <w:szCs w:val="21"/>
        </w:rPr>
        <w:t>.</w:t>
      </w:r>
      <w:r>
        <w:rPr>
          <w:rFonts w:ascii="Times New Roman" w:hAnsi="Times New Roman" w:cs="Times New Roman"/>
          <w:sz w:val="21"/>
          <w:szCs w:val="21"/>
        </w:rPr>
        <w:t>frequently train the employees</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hint="eastAsia"/>
          <w:sz w:val="21"/>
          <w:szCs w:val="21"/>
        </w:rPr>
        <w:t>.</w:t>
      </w:r>
      <w:r>
        <w:rPr>
          <w:rFonts w:ascii="Times New Roman" w:hAnsi="Times New Roman" w:cs="Times New Roman"/>
          <w:sz w:val="21"/>
          <w:szCs w:val="21"/>
        </w:rPr>
        <w:t>often check your company culture</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hint="eastAsia"/>
          <w:sz w:val="21"/>
          <w:szCs w:val="21"/>
        </w:rPr>
        <w:t>.</w:t>
      </w:r>
      <w:r>
        <w:rPr>
          <w:rFonts w:ascii="Times New Roman" w:hAnsi="Times New Roman" w:cs="Times New Roman"/>
          <w:sz w:val="21"/>
          <w:szCs w:val="21"/>
        </w:rPr>
        <w:t>be aware of the importance of its effects</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hint="eastAsia"/>
          <w:sz w:val="21"/>
          <w:szCs w:val="21"/>
        </w:rPr>
        <w:t>.</w:t>
      </w:r>
      <w:r>
        <w:rPr>
          <w:rFonts w:ascii="Times New Roman" w:hAnsi="Times New Roman" w:cs="Times New Roman"/>
          <w:sz w:val="21"/>
          <w:szCs w:val="21"/>
        </w:rPr>
        <w:t>study the culture of other companies</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hint="eastAsia"/>
          <w:sz w:val="21"/>
          <w:szCs w:val="21"/>
        </w:rPr>
        <w:t>15.</w:t>
      </w:r>
      <w:r>
        <w:rPr>
          <w:rFonts w:ascii="Times New Roman" w:hAnsi="Times New Roman" w:cs="Times New Roman"/>
          <w:sz w:val="21"/>
          <w:szCs w:val="21"/>
        </w:rPr>
        <w:t>The passage is mainly about _____.</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lastRenderedPageBreak/>
        <w:t>A</w:t>
      </w:r>
      <w:r>
        <w:rPr>
          <w:rFonts w:ascii="Times New Roman" w:hAnsi="Times New Roman" w:cs="Times New Roman" w:hint="eastAsia"/>
          <w:sz w:val="21"/>
          <w:szCs w:val="21"/>
        </w:rPr>
        <w:t>.</w:t>
      </w:r>
      <w:r>
        <w:rPr>
          <w:rFonts w:ascii="Times New Roman" w:hAnsi="Times New Roman" w:cs="Times New Roman"/>
          <w:sz w:val="21"/>
          <w:szCs w:val="21"/>
        </w:rPr>
        <w:t>the importance of the performance of the employees</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hint="eastAsia"/>
          <w:sz w:val="21"/>
          <w:szCs w:val="21"/>
        </w:rPr>
        <w:t>.</w:t>
      </w:r>
      <w:r>
        <w:rPr>
          <w:rFonts w:ascii="Times New Roman" w:hAnsi="Times New Roman" w:cs="Times New Roman"/>
          <w:sz w:val="21"/>
          <w:szCs w:val="21"/>
        </w:rPr>
        <w:t>the different stages in the history of company culture</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hint="eastAsia"/>
          <w:sz w:val="21"/>
          <w:szCs w:val="21"/>
        </w:rPr>
        <w:t>.</w:t>
      </w:r>
      <w:r>
        <w:rPr>
          <w:rFonts w:ascii="Times New Roman" w:hAnsi="Times New Roman" w:cs="Times New Roman"/>
          <w:sz w:val="21"/>
          <w:szCs w:val="21"/>
        </w:rPr>
        <w:t>the development of company culture of small businesses</w:t>
      </w:r>
    </w:p>
    <w:p w:rsidR="00724BF7" w:rsidRDefault="001E59AB">
      <w:pPr>
        <w:pStyle w:val="a6"/>
        <w:spacing w:before="0" w:beforeAutospacing="0" w:after="0" w:afterAutospacing="0" w:line="288" w:lineRule="auto"/>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hint="eastAsia"/>
          <w:sz w:val="21"/>
          <w:szCs w:val="21"/>
        </w:rPr>
        <w:t>.</w:t>
      </w:r>
      <w:r>
        <w:rPr>
          <w:rFonts w:ascii="Times New Roman" w:hAnsi="Times New Roman" w:cs="Times New Roman"/>
          <w:sz w:val="21"/>
          <w:szCs w:val="21"/>
        </w:rPr>
        <w:t>the influence of big companies’ culture on small businesses</w:t>
      </w:r>
    </w:p>
    <w:p w:rsidR="00724BF7" w:rsidRDefault="00724BF7">
      <w:pPr>
        <w:widowControl/>
        <w:ind w:left="210"/>
        <w:jc w:val="left"/>
        <w:rPr>
          <w:rFonts w:ascii="Times New Roman" w:eastAsia="宋体" w:hAnsi="Times New Roman" w:cs="Times New Roman"/>
          <w:color w:val="1D1D1D"/>
          <w:kern w:val="0"/>
          <w:szCs w:val="21"/>
        </w:rPr>
      </w:pPr>
    </w:p>
    <w:p w:rsidR="00724BF7" w:rsidRDefault="00724BF7">
      <w:pPr>
        <w:widowControl/>
        <w:ind w:left="210"/>
        <w:jc w:val="left"/>
        <w:rPr>
          <w:rFonts w:ascii="Times New Roman" w:eastAsia="宋体" w:hAnsi="Times New Roman" w:cs="Times New Roman"/>
          <w:color w:val="1D1D1D"/>
          <w:kern w:val="0"/>
          <w:szCs w:val="21"/>
        </w:rPr>
      </w:pPr>
    </w:p>
    <w:p w:rsidR="004A4EB2" w:rsidRPr="000E19B3" w:rsidRDefault="004A4EB2" w:rsidP="004A4EB2">
      <w:pPr>
        <w:widowControl/>
        <w:jc w:val="center"/>
        <w:rPr>
          <w:rFonts w:ascii="方正小标宋_GBK" w:eastAsia="方正小标宋_GBK" w:hAnsi="宋体" w:cs="宋体"/>
          <w:color w:val="000000"/>
          <w:kern w:val="0"/>
          <w:sz w:val="36"/>
          <w:szCs w:val="36"/>
        </w:rPr>
      </w:pPr>
      <w:r w:rsidRPr="000E19B3">
        <w:rPr>
          <w:rFonts w:ascii="方正小标宋_GBK" w:eastAsia="方正小标宋_GBK" w:hAnsi="宋体" w:cs="宋体" w:hint="eastAsia"/>
          <w:color w:val="000000"/>
          <w:kern w:val="0"/>
          <w:sz w:val="36"/>
          <w:szCs w:val="36"/>
        </w:rPr>
        <w:t>长江职业学院2023年高职单独考试招生</w:t>
      </w:r>
    </w:p>
    <w:p w:rsidR="004A4EB2" w:rsidRPr="000E19B3" w:rsidRDefault="004A4EB2" w:rsidP="004A4EB2">
      <w:pPr>
        <w:widowControl/>
        <w:jc w:val="center"/>
        <w:rPr>
          <w:rFonts w:ascii="方正小标宋_GBK" w:eastAsia="方正小标宋_GBK" w:hAnsi="宋体" w:cs="宋体"/>
          <w:color w:val="000000"/>
          <w:kern w:val="0"/>
          <w:sz w:val="18"/>
          <w:szCs w:val="18"/>
        </w:rPr>
      </w:pPr>
      <w:r w:rsidRPr="000E19B3">
        <w:rPr>
          <w:rFonts w:ascii="方正小标宋_GBK" w:eastAsia="方正小标宋_GBK" w:hAnsi="宋体" w:cs="宋体" w:hint="eastAsia"/>
          <w:color w:val="000000"/>
          <w:kern w:val="0"/>
          <w:sz w:val="36"/>
          <w:szCs w:val="36"/>
        </w:rPr>
        <w:t>文化素质考试《</w:t>
      </w:r>
      <w:r>
        <w:rPr>
          <w:rFonts w:ascii="方正小标宋_GBK" w:eastAsia="方正小标宋_GBK" w:hAnsi="宋体" w:cs="宋体" w:hint="eastAsia"/>
          <w:color w:val="000000"/>
          <w:kern w:val="0"/>
          <w:sz w:val="36"/>
          <w:szCs w:val="36"/>
        </w:rPr>
        <w:t>英语</w:t>
      </w:r>
      <w:r w:rsidRPr="000E19B3">
        <w:rPr>
          <w:rFonts w:ascii="方正小标宋_GBK" w:eastAsia="方正小标宋_GBK" w:hAnsi="宋体" w:cs="宋体" w:hint="eastAsia"/>
          <w:color w:val="000000"/>
          <w:kern w:val="0"/>
          <w:sz w:val="36"/>
          <w:szCs w:val="36"/>
        </w:rPr>
        <w:t>》考试</w:t>
      </w:r>
      <w:r>
        <w:rPr>
          <w:rFonts w:ascii="方正小标宋_GBK" w:eastAsia="方正小标宋_GBK" w:hAnsi="宋体" w:cs="宋体" w:hint="eastAsia"/>
          <w:color w:val="000000"/>
          <w:kern w:val="0"/>
          <w:sz w:val="36"/>
          <w:szCs w:val="36"/>
        </w:rPr>
        <w:t>样卷参考答案</w:t>
      </w:r>
    </w:p>
    <w:p w:rsidR="00724BF7" w:rsidRDefault="001E59AB">
      <w:pPr>
        <w:widowControl/>
        <w:jc w:val="left"/>
        <w:rPr>
          <w:rFonts w:ascii="Arial" w:eastAsia="宋体" w:hAnsi="Arial" w:cs="Arial"/>
          <w:color w:val="1D1D1D"/>
          <w:kern w:val="0"/>
          <w:szCs w:val="21"/>
        </w:rPr>
      </w:pPr>
      <w:r>
        <w:rPr>
          <w:rFonts w:ascii="Arial" w:hAnsi="Arial" w:cs="Arial" w:hint="eastAsia"/>
          <w:i/>
          <w:iCs/>
          <w:color w:val="1D1D1D"/>
          <w:kern w:val="0"/>
          <w:szCs w:val="21"/>
        </w:rPr>
        <w:t>Part I  T</w:t>
      </w:r>
      <w:r>
        <w:rPr>
          <w:rFonts w:ascii="Arial" w:hAnsi="Arial" w:cs="Arial"/>
          <w:i/>
          <w:iCs/>
          <w:color w:val="1D1D1D"/>
          <w:kern w:val="0"/>
          <w:szCs w:val="21"/>
        </w:rPr>
        <w:t>his is an incomplete sentence and four choices marked A., B., C. and D.. Choose the best one of them to complete the sentence.</w:t>
      </w:r>
      <w:r>
        <w:rPr>
          <w:rFonts w:hint="eastAsia"/>
          <w:b/>
          <w:sz w:val="24"/>
        </w:rPr>
        <w:t>(2*15=20</w:t>
      </w:r>
      <w:r>
        <w:rPr>
          <w:b/>
          <w:sz w:val="24"/>
        </w:rPr>
        <w:t>’</w:t>
      </w:r>
      <w:r>
        <w:rPr>
          <w:rFonts w:hint="eastAsia"/>
          <w:b/>
          <w:sz w:val="24"/>
        </w:rPr>
        <w:t>)</w:t>
      </w:r>
    </w:p>
    <w:p w:rsidR="00724BF7" w:rsidRDefault="001E59AB">
      <w:pPr>
        <w:widowControl/>
        <w:jc w:val="left"/>
        <w:rPr>
          <w:rFonts w:ascii="Arial" w:hAnsi="Arial" w:cs="Arial"/>
          <w:i/>
          <w:iCs/>
          <w:color w:val="1D1D1D"/>
          <w:kern w:val="0"/>
          <w:szCs w:val="21"/>
        </w:rPr>
      </w:pPr>
      <w:r>
        <w:rPr>
          <w:rFonts w:ascii="Arial" w:hAnsi="Arial" w:cs="Arial"/>
          <w:i/>
          <w:iCs/>
          <w:color w:val="1D1D1D"/>
          <w:kern w:val="0"/>
          <w:szCs w:val="21"/>
        </w:rPr>
        <w:t> </w:t>
      </w:r>
      <w:r>
        <w:rPr>
          <w:rFonts w:ascii="Arial" w:hAnsi="Arial" w:cs="Arial" w:hint="eastAsia"/>
          <w:i/>
          <w:iCs/>
          <w:color w:val="1D1D1D"/>
          <w:kern w:val="0"/>
          <w:szCs w:val="21"/>
        </w:rPr>
        <w:t>1-5 B,D, A,D,C</w:t>
      </w:r>
    </w:p>
    <w:p w:rsidR="00724BF7" w:rsidRDefault="001E59AB">
      <w:pPr>
        <w:widowControl/>
        <w:jc w:val="left"/>
        <w:rPr>
          <w:rFonts w:ascii="Arial" w:hAnsi="Arial" w:cs="Arial"/>
          <w:i/>
          <w:iCs/>
          <w:color w:val="1D1D1D"/>
          <w:kern w:val="0"/>
          <w:szCs w:val="21"/>
        </w:rPr>
      </w:pPr>
      <w:r>
        <w:rPr>
          <w:rFonts w:ascii="Arial" w:hAnsi="Arial" w:cs="Arial" w:hint="eastAsia"/>
          <w:i/>
          <w:iCs/>
          <w:color w:val="1D1D1D"/>
          <w:kern w:val="0"/>
          <w:szCs w:val="21"/>
        </w:rPr>
        <w:t>6-10 C,C,D,C,A</w:t>
      </w:r>
    </w:p>
    <w:p w:rsidR="00724BF7" w:rsidRDefault="001E59AB">
      <w:pPr>
        <w:widowControl/>
        <w:jc w:val="left"/>
        <w:rPr>
          <w:rFonts w:ascii="Arial" w:hAnsi="Arial" w:cs="Arial"/>
          <w:i/>
          <w:iCs/>
          <w:color w:val="1D1D1D"/>
          <w:kern w:val="0"/>
          <w:szCs w:val="21"/>
        </w:rPr>
      </w:pPr>
      <w:r>
        <w:rPr>
          <w:rFonts w:ascii="Arial" w:hAnsi="Arial" w:cs="Arial" w:hint="eastAsia"/>
          <w:i/>
          <w:iCs/>
          <w:color w:val="1D1D1D"/>
          <w:kern w:val="0"/>
          <w:szCs w:val="21"/>
        </w:rPr>
        <w:t>11-15 D,D,A,C,C</w:t>
      </w:r>
    </w:p>
    <w:p w:rsidR="00724BF7" w:rsidRDefault="001E59AB">
      <w:pPr>
        <w:rPr>
          <w:b/>
          <w:sz w:val="24"/>
        </w:rPr>
      </w:pPr>
      <w:r>
        <w:rPr>
          <w:rFonts w:hint="eastAsia"/>
          <w:b/>
          <w:sz w:val="24"/>
        </w:rPr>
        <w:t>Part II. Reading Comprehension(2</w:t>
      </w:r>
      <w:r>
        <w:rPr>
          <w:b/>
          <w:sz w:val="24"/>
        </w:rPr>
        <w:t>’</w:t>
      </w:r>
      <w:r>
        <w:rPr>
          <w:rFonts w:hint="eastAsia"/>
          <w:b/>
          <w:sz w:val="24"/>
        </w:rPr>
        <w:t>*5=10</w:t>
      </w:r>
      <w:r>
        <w:rPr>
          <w:b/>
          <w:sz w:val="24"/>
        </w:rPr>
        <w:t>’</w:t>
      </w:r>
      <w:r>
        <w:rPr>
          <w:rFonts w:hint="eastAsia"/>
          <w:b/>
          <w:sz w:val="24"/>
        </w:rPr>
        <w:t>)</w:t>
      </w:r>
    </w:p>
    <w:p w:rsidR="00724BF7" w:rsidRDefault="001E59AB">
      <w:pPr>
        <w:widowControl/>
        <w:jc w:val="left"/>
        <w:rPr>
          <w:rFonts w:ascii="Arial" w:hAnsi="Arial" w:cs="Arial"/>
          <w:i/>
          <w:iCs/>
          <w:color w:val="1D1D1D"/>
          <w:kern w:val="0"/>
          <w:szCs w:val="21"/>
        </w:rPr>
      </w:pPr>
      <w:r>
        <w:rPr>
          <w:rFonts w:ascii="Arial" w:hAnsi="Arial" w:cs="Arial" w:hint="eastAsia"/>
          <w:i/>
          <w:iCs/>
          <w:color w:val="1D1D1D"/>
          <w:kern w:val="0"/>
          <w:szCs w:val="21"/>
        </w:rPr>
        <w:t>11-15 A,D, C, B, C</w:t>
      </w:r>
    </w:p>
    <w:p w:rsidR="00724BF7" w:rsidRDefault="00724BF7">
      <w:pPr>
        <w:widowControl/>
        <w:ind w:left="210"/>
        <w:jc w:val="left"/>
        <w:rPr>
          <w:rFonts w:ascii="Times New Roman" w:eastAsia="宋体" w:hAnsi="Times New Roman" w:cs="Times New Roman"/>
          <w:color w:val="1D1D1D"/>
          <w:kern w:val="0"/>
          <w:szCs w:val="21"/>
        </w:rPr>
      </w:pPr>
    </w:p>
    <w:p w:rsidR="00724BF7" w:rsidRDefault="00724BF7">
      <w:pPr>
        <w:ind w:firstLineChars="200" w:firstLine="560"/>
        <w:rPr>
          <w:sz w:val="28"/>
          <w:szCs w:val="28"/>
        </w:rPr>
      </w:pPr>
    </w:p>
    <w:p w:rsidR="00724BF7" w:rsidRDefault="00724BF7">
      <w:pPr>
        <w:widowControl/>
        <w:jc w:val="center"/>
        <w:rPr>
          <w:rFonts w:ascii="黑体" w:eastAsia="黑体" w:hAnsi="宋体" w:cs="宋体"/>
          <w:color w:val="000000"/>
          <w:kern w:val="0"/>
          <w:sz w:val="36"/>
          <w:szCs w:val="36"/>
        </w:rPr>
      </w:pPr>
    </w:p>
    <w:p w:rsidR="00724BF7" w:rsidRDefault="00724BF7">
      <w:pPr>
        <w:widowControl/>
        <w:jc w:val="center"/>
        <w:rPr>
          <w:rFonts w:ascii="黑体" w:eastAsia="黑体" w:hAnsi="宋体" w:cs="宋体"/>
          <w:color w:val="000000"/>
          <w:kern w:val="0"/>
          <w:sz w:val="36"/>
          <w:szCs w:val="36"/>
        </w:rPr>
      </w:pPr>
    </w:p>
    <w:p w:rsidR="00724BF7" w:rsidRDefault="00724BF7">
      <w:pPr>
        <w:widowControl/>
        <w:jc w:val="center"/>
        <w:rPr>
          <w:rFonts w:ascii="黑体" w:eastAsia="黑体" w:hAnsi="宋体" w:cs="宋体"/>
          <w:color w:val="000000"/>
          <w:kern w:val="0"/>
          <w:sz w:val="36"/>
          <w:szCs w:val="36"/>
        </w:rPr>
      </w:pPr>
    </w:p>
    <w:sectPr w:rsidR="00724BF7" w:rsidSect="00085A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ECC" w:rsidRDefault="00C01ECC" w:rsidP="004A4EB2">
      <w:r>
        <w:separator/>
      </w:r>
    </w:p>
  </w:endnote>
  <w:endnote w:type="continuationSeparator" w:id="1">
    <w:p w:rsidR="00C01ECC" w:rsidRDefault="00C01ECC" w:rsidP="004A4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ECC" w:rsidRDefault="00C01ECC" w:rsidP="004A4EB2">
      <w:r>
        <w:separator/>
      </w:r>
    </w:p>
  </w:footnote>
  <w:footnote w:type="continuationSeparator" w:id="1">
    <w:p w:rsidR="00C01ECC" w:rsidRDefault="00C01ECC" w:rsidP="004A4E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CA8CAE"/>
    <w:multiLevelType w:val="singleLevel"/>
    <w:tmpl w:val="97CA8CAE"/>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MxN2RjZTcyZGNlYjUzYmE1YzkyMzUzMDdjMzAzZDQifQ=="/>
  </w:docVars>
  <w:rsids>
    <w:rsidRoot w:val="006A6560"/>
    <w:rsid w:val="00085A88"/>
    <w:rsid w:val="000901FA"/>
    <w:rsid w:val="00127F15"/>
    <w:rsid w:val="001C5C9D"/>
    <w:rsid w:val="001E59AB"/>
    <w:rsid w:val="0029047F"/>
    <w:rsid w:val="002B0488"/>
    <w:rsid w:val="003B21DC"/>
    <w:rsid w:val="003E3958"/>
    <w:rsid w:val="004A4EB2"/>
    <w:rsid w:val="00586A4D"/>
    <w:rsid w:val="005C1E02"/>
    <w:rsid w:val="005C28F7"/>
    <w:rsid w:val="006A6560"/>
    <w:rsid w:val="006D761B"/>
    <w:rsid w:val="007249A5"/>
    <w:rsid w:val="00724BF7"/>
    <w:rsid w:val="00731708"/>
    <w:rsid w:val="007B4854"/>
    <w:rsid w:val="008676E0"/>
    <w:rsid w:val="008C6314"/>
    <w:rsid w:val="008E31EA"/>
    <w:rsid w:val="00994F26"/>
    <w:rsid w:val="00BB12CD"/>
    <w:rsid w:val="00C01ECC"/>
    <w:rsid w:val="00CB111F"/>
    <w:rsid w:val="00DE6BF8"/>
    <w:rsid w:val="00E144DF"/>
    <w:rsid w:val="00E15036"/>
    <w:rsid w:val="00F86E78"/>
    <w:rsid w:val="025F41ED"/>
    <w:rsid w:val="07E91CBB"/>
    <w:rsid w:val="0AF27D94"/>
    <w:rsid w:val="0DB44149"/>
    <w:rsid w:val="144D2785"/>
    <w:rsid w:val="17C10B6B"/>
    <w:rsid w:val="188D3284"/>
    <w:rsid w:val="1EF201E8"/>
    <w:rsid w:val="23743160"/>
    <w:rsid w:val="244105B6"/>
    <w:rsid w:val="24812465"/>
    <w:rsid w:val="25176935"/>
    <w:rsid w:val="303F1844"/>
    <w:rsid w:val="3F2C517A"/>
    <w:rsid w:val="41E20D75"/>
    <w:rsid w:val="530350C6"/>
    <w:rsid w:val="591250DD"/>
    <w:rsid w:val="598633F7"/>
    <w:rsid w:val="629E4136"/>
    <w:rsid w:val="68B705AE"/>
    <w:rsid w:val="6DA546FA"/>
    <w:rsid w:val="6FE63175"/>
    <w:rsid w:val="71E25F87"/>
    <w:rsid w:val="733A02B8"/>
    <w:rsid w:val="78194988"/>
    <w:rsid w:val="78E008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5A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85A88"/>
    <w:rPr>
      <w:sz w:val="18"/>
      <w:szCs w:val="18"/>
    </w:rPr>
  </w:style>
  <w:style w:type="paragraph" w:styleId="a4">
    <w:name w:val="footer"/>
    <w:basedOn w:val="a"/>
    <w:link w:val="Char0"/>
    <w:qFormat/>
    <w:rsid w:val="00085A88"/>
    <w:pPr>
      <w:tabs>
        <w:tab w:val="center" w:pos="4153"/>
        <w:tab w:val="right" w:pos="8306"/>
      </w:tabs>
      <w:snapToGrid w:val="0"/>
      <w:jc w:val="left"/>
    </w:pPr>
    <w:rPr>
      <w:sz w:val="18"/>
      <w:szCs w:val="18"/>
    </w:rPr>
  </w:style>
  <w:style w:type="paragraph" w:styleId="a5">
    <w:name w:val="header"/>
    <w:basedOn w:val="a"/>
    <w:link w:val="Char1"/>
    <w:qFormat/>
    <w:rsid w:val="00085A88"/>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085A88"/>
    <w:pPr>
      <w:widowControl/>
      <w:spacing w:before="100" w:beforeAutospacing="1" w:after="100" w:afterAutospacing="1"/>
      <w:jc w:val="left"/>
    </w:pPr>
    <w:rPr>
      <w:rFonts w:ascii="宋体" w:eastAsia="宋体" w:hAnsi="宋体" w:cs="宋体"/>
      <w:kern w:val="0"/>
      <w:sz w:val="24"/>
    </w:rPr>
  </w:style>
  <w:style w:type="character" w:customStyle="1" w:styleId="Char1">
    <w:name w:val="页眉 Char"/>
    <w:basedOn w:val="a0"/>
    <w:link w:val="a5"/>
    <w:qFormat/>
    <w:rsid w:val="00085A88"/>
    <w:rPr>
      <w:kern w:val="2"/>
      <w:sz w:val="18"/>
      <w:szCs w:val="18"/>
    </w:rPr>
  </w:style>
  <w:style w:type="character" w:customStyle="1" w:styleId="Char0">
    <w:name w:val="页脚 Char"/>
    <w:basedOn w:val="a0"/>
    <w:link w:val="a4"/>
    <w:qFormat/>
    <w:rsid w:val="00085A88"/>
    <w:rPr>
      <w:kern w:val="2"/>
      <w:sz w:val="18"/>
      <w:szCs w:val="18"/>
    </w:rPr>
  </w:style>
  <w:style w:type="paragraph" w:styleId="a7">
    <w:name w:val="List Paragraph"/>
    <w:basedOn w:val="a"/>
    <w:uiPriority w:val="34"/>
    <w:qFormat/>
    <w:rsid w:val="00085A88"/>
    <w:pPr>
      <w:ind w:firstLineChars="200" w:firstLine="420"/>
    </w:pPr>
    <w:rPr>
      <w:rFonts w:ascii="Times New Roman" w:eastAsia="宋体" w:hAnsi="Times New Roman" w:cs="Times New Roman"/>
    </w:rPr>
  </w:style>
  <w:style w:type="character" w:customStyle="1" w:styleId="Char">
    <w:name w:val="批注框文本 Char"/>
    <w:basedOn w:val="a0"/>
    <w:link w:val="a3"/>
    <w:qFormat/>
    <w:rsid w:val="00085A88"/>
    <w:rPr>
      <w:kern w:val="2"/>
      <w:sz w:val="18"/>
      <w:szCs w:val="18"/>
    </w:rPr>
  </w:style>
</w:styles>
</file>

<file path=word/webSettings.xml><?xml version="1.0" encoding="utf-8"?>
<w:webSettings xmlns:r="http://schemas.openxmlformats.org/officeDocument/2006/relationships" xmlns:w="http://schemas.openxmlformats.org/wordprocessingml/2006/main">
  <w:divs>
    <w:div w:id="13861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956</Words>
  <Characters>5453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黄竹青</cp:lastModifiedBy>
  <cp:revision>17</cp:revision>
  <cp:lastPrinted>2022-03-13T11:41:00Z</cp:lastPrinted>
  <dcterms:created xsi:type="dcterms:W3CDTF">2022-03-12T11:52:00Z</dcterms:created>
  <dcterms:modified xsi:type="dcterms:W3CDTF">2023-03-21T11:29:00Z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77E0A232F4EA49149659F7D1E85850B1</vt:lpwstr>
  </property>
</Properties>
</file>